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B49D" w14:textId="4609E589" w:rsidR="00F80885" w:rsidRPr="00331730" w:rsidRDefault="00450F00" w:rsidP="00F80885">
      <w:pPr>
        <w:spacing w:line="288" w:lineRule="atLeast"/>
        <w:jc w:val="center"/>
        <w:rPr>
          <w:rFonts w:asciiTheme="minorHAnsi" w:hAnsiTheme="minorHAnsi" w:cstheme="minorHAnsi"/>
          <w:color w:val="000000"/>
        </w:rPr>
      </w:pPr>
      <w:bookmarkStart w:id="0" w:name="_Hlk40095805"/>
      <w:r w:rsidRPr="00331730">
        <w:rPr>
          <w:rFonts w:asciiTheme="minorHAnsi" w:hAnsiTheme="minorHAnsi" w:cstheme="minorHAnsi"/>
          <w:color w:val="000000"/>
        </w:rPr>
        <w:t>Dagsorden til</w:t>
      </w:r>
      <w:r w:rsidR="00F80885" w:rsidRPr="00331730">
        <w:rPr>
          <w:rFonts w:asciiTheme="minorHAnsi" w:hAnsiTheme="minorHAnsi" w:cstheme="minorHAnsi"/>
          <w:color w:val="000000"/>
        </w:rPr>
        <w:t xml:space="preserve"> bestyrelsesmøde</w:t>
      </w:r>
    </w:p>
    <w:p w14:paraId="04B792C3" w14:textId="11DB618C" w:rsidR="003C7502" w:rsidRPr="00331730" w:rsidRDefault="00572647" w:rsidP="00F80885">
      <w:pPr>
        <w:spacing w:line="288" w:lineRule="atLeast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3F huset</w:t>
      </w:r>
      <w:r w:rsidR="00EE4096">
        <w:rPr>
          <w:rFonts w:asciiTheme="minorHAnsi" w:hAnsiTheme="minorHAnsi" w:cstheme="minorHAnsi"/>
          <w:color w:val="000000"/>
        </w:rPr>
        <w:t>, Præstegårdsvej 2, Hedensted</w:t>
      </w:r>
    </w:p>
    <w:p w14:paraId="6D3BA939" w14:textId="3902F633" w:rsidR="00450F00" w:rsidRPr="00331730" w:rsidRDefault="004163BE" w:rsidP="00F80885">
      <w:pPr>
        <w:spacing w:line="288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Tors</w:t>
      </w:r>
      <w:r w:rsidR="007C30E8">
        <w:rPr>
          <w:rFonts w:asciiTheme="minorHAnsi" w:hAnsiTheme="minorHAnsi" w:cstheme="minorHAnsi"/>
          <w:b/>
          <w:bCs/>
          <w:color w:val="000000"/>
        </w:rPr>
        <w:t>dag</w:t>
      </w:r>
      <w:r w:rsidR="00450F00" w:rsidRPr="00331730">
        <w:rPr>
          <w:rFonts w:asciiTheme="minorHAnsi" w:hAnsiTheme="minorHAnsi" w:cstheme="minorHAnsi"/>
          <w:b/>
          <w:bCs/>
          <w:color w:val="000000"/>
        </w:rPr>
        <w:t xml:space="preserve"> den </w:t>
      </w:r>
      <w:r w:rsidR="001A3BAC">
        <w:rPr>
          <w:rFonts w:asciiTheme="minorHAnsi" w:hAnsiTheme="minorHAnsi" w:cstheme="minorHAnsi"/>
          <w:b/>
          <w:bCs/>
          <w:color w:val="000000"/>
        </w:rPr>
        <w:t>23</w:t>
      </w:r>
      <w:r w:rsidR="000626D9" w:rsidRPr="00331730">
        <w:rPr>
          <w:rFonts w:asciiTheme="minorHAnsi" w:hAnsiTheme="minorHAnsi" w:cstheme="minorHAnsi"/>
          <w:b/>
          <w:bCs/>
          <w:color w:val="000000"/>
        </w:rPr>
        <w:t>.</w:t>
      </w:r>
      <w:r w:rsidR="001A3BAC">
        <w:rPr>
          <w:rFonts w:asciiTheme="minorHAnsi" w:hAnsiTheme="minorHAnsi" w:cstheme="minorHAnsi"/>
          <w:b/>
          <w:bCs/>
          <w:color w:val="000000"/>
        </w:rPr>
        <w:t>5</w:t>
      </w:r>
      <w:r w:rsidR="000626D9" w:rsidRPr="00331730">
        <w:rPr>
          <w:rFonts w:asciiTheme="minorHAnsi" w:hAnsiTheme="minorHAnsi" w:cstheme="minorHAnsi"/>
          <w:b/>
          <w:bCs/>
          <w:color w:val="000000"/>
        </w:rPr>
        <w:t>.</w:t>
      </w:r>
      <w:r w:rsidR="00450F00" w:rsidRPr="00331730">
        <w:rPr>
          <w:rFonts w:asciiTheme="minorHAnsi" w:hAnsiTheme="minorHAnsi" w:cstheme="minorHAnsi"/>
          <w:b/>
          <w:bCs/>
          <w:color w:val="000000"/>
        </w:rPr>
        <w:t xml:space="preserve"> kl. </w:t>
      </w:r>
      <w:r w:rsidR="004E3D96" w:rsidRPr="00331730">
        <w:rPr>
          <w:rFonts w:asciiTheme="minorHAnsi" w:hAnsiTheme="minorHAnsi" w:cstheme="minorHAnsi"/>
          <w:b/>
          <w:bCs/>
          <w:color w:val="000000"/>
        </w:rPr>
        <w:t>1</w:t>
      </w:r>
      <w:r w:rsidR="00D650A6">
        <w:rPr>
          <w:rFonts w:asciiTheme="minorHAnsi" w:hAnsiTheme="minorHAnsi" w:cstheme="minorHAnsi"/>
          <w:b/>
          <w:bCs/>
          <w:color w:val="000000"/>
        </w:rPr>
        <w:t>9</w:t>
      </w:r>
      <w:r w:rsidR="000626D9" w:rsidRPr="00331730">
        <w:rPr>
          <w:rFonts w:asciiTheme="minorHAnsi" w:hAnsiTheme="minorHAnsi" w:cstheme="minorHAnsi"/>
          <w:b/>
          <w:bCs/>
          <w:color w:val="000000"/>
        </w:rPr>
        <w:t xml:space="preserve">.00 – </w:t>
      </w:r>
      <w:r w:rsidR="00D650A6">
        <w:rPr>
          <w:rFonts w:asciiTheme="minorHAnsi" w:hAnsiTheme="minorHAnsi" w:cstheme="minorHAnsi"/>
          <w:b/>
          <w:bCs/>
          <w:color w:val="000000"/>
        </w:rPr>
        <w:t>21</w:t>
      </w:r>
      <w:r w:rsidR="000626D9" w:rsidRPr="00331730">
        <w:rPr>
          <w:rFonts w:asciiTheme="minorHAnsi" w:hAnsiTheme="minorHAnsi" w:cstheme="minorHAnsi"/>
          <w:b/>
          <w:bCs/>
          <w:color w:val="000000"/>
        </w:rPr>
        <w:t>.00</w:t>
      </w:r>
    </w:p>
    <w:p w14:paraId="09BCDF2C" w14:textId="44B788BA" w:rsidR="00E2403A" w:rsidRPr="00331730" w:rsidRDefault="00351741" w:rsidP="00F80885">
      <w:pPr>
        <w:rPr>
          <w:rFonts w:asciiTheme="minorHAnsi" w:hAnsiTheme="minorHAnsi" w:cstheme="minorHAnsi"/>
          <w:i/>
          <w:iCs/>
          <w:color w:val="000000"/>
        </w:rPr>
      </w:pPr>
      <w:r w:rsidRPr="00331730">
        <w:rPr>
          <w:rFonts w:asciiTheme="minorHAnsi" w:hAnsiTheme="minorHAnsi" w:cstheme="minorHAnsi"/>
          <w:i/>
          <w:iCs/>
          <w:color w:val="000000"/>
        </w:rPr>
        <w:t xml:space="preserve">                                                                                </w:t>
      </w:r>
      <w:r w:rsidR="00F80885" w:rsidRPr="00331730">
        <w:rPr>
          <w:rFonts w:asciiTheme="minorHAnsi" w:hAnsiTheme="minorHAnsi" w:cstheme="minorHAnsi"/>
          <w:i/>
          <w:iCs/>
          <w:color w:val="000000"/>
        </w:rPr>
        <w:t xml:space="preserve">Møde nr. </w:t>
      </w:r>
      <w:r w:rsidR="000626D9" w:rsidRPr="00331730">
        <w:rPr>
          <w:rFonts w:asciiTheme="minorHAnsi" w:hAnsiTheme="minorHAnsi" w:cstheme="minorHAnsi"/>
          <w:i/>
          <w:iCs/>
          <w:color w:val="000000"/>
        </w:rPr>
        <w:t>1</w:t>
      </w:r>
      <w:r w:rsidR="001A3BAC">
        <w:rPr>
          <w:rFonts w:asciiTheme="minorHAnsi" w:hAnsiTheme="minorHAnsi" w:cstheme="minorHAnsi"/>
          <w:i/>
          <w:iCs/>
          <w:color w:val="000000"/>
        </w:rPr>
        <w:t>40</w:t>
      </w:r>
    </w:p>
    <w:p w14:paraId="245A8B0C" w14:textId="77777777" w:rsidR="002A7D82" w:rsidRPr="00331730" w:rsidRDefault="002A7D82" w:rsidP="00F80885">
      <w:pPr>
        <w:rPr>
          <w:rFonts w:asciiTheme="minorHAnsi" w:hAnsiTheme="minorHAnsi" w:cstheme="minorHAnsi"/>
          <w:color w:val="000000"/>
        </w:rPr>
      </w:pPr>
    </w:p>
    <w:p w14:paraId="2DCA5907" w14:textId="32B995C7" w:rsidR="00F80885" w:rsidRPr="00331730" w:rsidRDefault="00F80885" w:rsidP="00F80885">
      <w:pPr>
        <w:spacing w:line="288" w:lineRule="atLeast"/>
        <w:rPr>
          <w:rFonts w:asciiTheme="minorHAnsi" w:hAnsiTheme="minorHAnsi" w:cstheme="minorHAnsi"/>
          <w:color w:val="000000"/>
        </w:rPr>
      </w:pPr>
      <w:r w:rsidRPr="00331730">
        <w:rPr>
          <w:rFonts w:asciiTheme="minorHAnsi" w:hAnsiTheme="minorHAnsi" w:cstheme="minorHAnsi"/>
          <w:color w:val="000000"/>
        </w:rPr>
        <w:t>       Dagsorden                                               </w:t>
      </w:r>
      <w:r w:rsidR="0056372F">
        <w:rPr>
          <w:rFonts w:asciiTheme="minorHAnsi" w:hAnsiTheme="minorHAnsi" w:cstheme="minorHAnsi"/>
          <w:color w:val="000000"/>
        </w:rPr>
        <w:t xml:space="preserve">              </w:t>
      </w:r>
      <w:r w:rsidRPr="00331730">
        <w:rPr>
          <w:rFonts w:asciiTheme="minorHAnsi" w:hAnsiTheme="minorHAnsi" w:cstheme="minorHAnsi"/>
          <w:color w:val="000000"/>
        </w:rPr>
        <w:t xml:space="preserve">Beslutning                             </w:t>
      </w:r>
      <w:r w:rsidR="00B13607" w:rsidRPr="00331730">
        <w:rPr>
          <w:rFonts w:asciiTheme="minorHAnsi" w:hAnsiTheme="minorHAnsi" w:cstheme="minorHAnsi"/>
          <w:color w:val="000000"/>
        </w:rPr>
        <w:t xml:space="preserve">   </w:t>
      </w:r>
      <w:r w:rsidRPr="00331730">
        <w:rPr>
          <w:rFonts w:asciiTheme="minorHAnsi" w:hAnsiTheme="minorHAnsi" w:cstheme="minorHAnsi"/>
          <w:color w:val="000000"/>
        </w:rPr>
        <w:t> </w:t>
      </w:r>
      <w:r w:rsidR="00450F00" w:rsidRPr="00331730">
        <w:rPr>
          <w:rFonts w:asciiTheme="minorHAnsi" w:hAnsiTheme="minorHAnsi" w:cstheme="minorHAnsi"/>
          <w:color w:val="000000"/>
        </w:rPr>
        <w:t xml:space="preserve">            </w:t>
      </w:r>
      <w:r w:rsidRPr="00331730">
        <w:rPr>
          <w:rFonts w:asciiTheme="minorHAnsi" w:hAnsiTheme="minorHAnsi" w:cstheme="minorHAnsi"/>
          <w:color w:val="000000"/>
        </w:rPr>
        <w:t> </w:t>
      </w:r>
      <w:r w:rsidR="00450F00" w:rsidRPr="00331730">
        <w:rPr>
          <w:rFonts w:asciiTheme="minorHAnsi" w:hAnsiTheme="minorHAnsi" w:cstheme="minorHAnsi"/>
          <w:color w:val="000000"/>
        </w:rPr>
        <w:t xml:space="preserve">      </w:t>
      </w:r>
      <w:r w:rsidRPr="00331730">
        <w:rPr>
          <w:rFonts w:asciiTheme="minorHAnsi" w:hAnsiTheme="minorHAnsi" w:cstheme="minorHAnsi"/>
          <w:color w:val="000000"/>
        </w:rPr>
        <w:t xml:space="preserve">Ansvarlig  </w:t>
      </w:r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4198"/>
        <w:gridCol w:w="3980"/>
        <w:gridCol w:w="990"/>
      </w:tblGrid>
      <w:tr w:rsidR="000626D9" w:rsidRPr="00331730" w14:paraId="456CBD2D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244E" w14:textId="77777777" w:rsidR="000626D9" w:rsidRPr="00331730" w:rsidRDefault="000626D9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 w:rsidRPr="0033173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59BE" w14:textId="2F0AB18A" w:rsidR="00F756FE" w:rsidRPr="009A5390" w:rsidRDefault="00762EF5" w:rsidP="00F756FE">
            <w:pPr>
              <w:spacing w:line="288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Velkomst og r</w:t>
            </w:r>
            <w:r w:rsidR="000626D9"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egistrering af mødedeltagere</w:t>
            </w:r>
            <w:r w:rsidR="00F756FE"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14:paraId="46DC33E2" w14:textId="46636302" w:rsidR="002A7D82" w:rsidRDefault="00800F4E" w:rsidP="00F756FE">
            <w:pPr>
              <w:spacing w:line="288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Godkendelse af dagsorden.</w:t>
            </w:r>
          </w:p>
          <w:p w14:paraId="759FBCF1" w14:textId="6E2B3789" w:rsidR="004163BE" w:rsidRPr="009A5390" w:rsidRDefault="004163BE" w:rsidP="00F756FE">
            <w:pPr>
              <w:spacing w:line="288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Valg af referent.</w:t>
            </w:r>
          </w:p>
          <w:p w14:paraId="6DDA2C40" w14:textId="77777777" w:rsidR="00796FD3" w:rsidRPr="00331730" w:rsidRDefault="00796FD3" w:rsidP="00F756FE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28667610" w14:textId="77777777" w:rsidR="000626D9" w:rsidRPr="00331730" w:rsidRDefault="000626D9" w:rsidP="00C53978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288DD" w14:textId="77777777" w:rsidR="003C0547" w:rsidRDefault="00AF0A25" w:rsidP="006958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Til stede: Louise (mødeleder), Gitte, Ole, </w:t>
            </w:r>
            <w:proofErr w:type="spellStart"/>
            <w:r w:rsidR="00167A15">
              <w:rPr>
                <w:rFonts w:asciiTheme="minorHAnsi" w:hAnsiTheme="minorHAnsi" w:cstheme="minorHAnsi"/>
              </w:rPr>
              <w:t>Mihai</w:t>
            </w:r>
            <w:proofErr w:type="spellEnd"/>
            <w:r w:rsidR="00167A15">
              <w:rPr>
                <w:rFonts w:asciiTheme="minorHAnsi" w:hAnsiTheme="minorHAnsi" w:cstheme="minorHAnsi"/>
              </w:rPr>
              <w:t xml:space="preserve">, Inga og lidt forsinket Bent. </w:t>
            </w:r>
          </w:p>
          <w:p w14:paraId="2EF29D50" w14:textId="77777777" w:rsidR="00167A15" w:rsidRDefault="00167A15" w:rsidP="006958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Dagsorden godkendt. </w:t>
            </w:r>
          </w:p>
          <w:p w14:paraId="02614566" w14:textId="5DE7E8B4" w:rsidR="00167A15" w:rsidRPr="00331730" w:rsidRDefault="00167A15" w:rsidP="006958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Inga referent.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271C" w14:textId="43F70FB6" w:rsidR="000626D9" w:rsidRPr="00331730" w:rsidRDefault="0066529F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Louise</w:t>
            </w:r>
          </w:p>
          <w:p w14:paraId="3B083883" w14:textId="77777777" w:rsidR="000626D9" w:rsidRPr="00331730" w:rsidRDefault="000626D9" w:rsidP="00356CDB">
            <w:pPr>
              <w:rPr>
                <w:rFonts w:asciiTheme="minorHAnsi" w:hAnsiTheme="minorHAnsi" w:cstheme="minorHAnsi"/>
              </w:rPr>
            </w:pPr>
          </w:p>
        </w:tc>
      </w:tr>
      <w:tr w:rsidR="00430206" w:rsidRPr="00331730" w14:paraId="719B2EB5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8AE2" w14:textId="2DCB85E7" w:rsidR="00430206" w:rsidRPr="00331730" w:rsidRDefault="00430206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 w:rsidRPr="0033173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E370" w14:textId="4DF57419" w:rsidR="002A7D82" w:rsidRPr="009A5390" w:rsidRDefault="00F756FE" w:rsidP="00F756FE">
            <w:pPr>
              <w:spacing w:line="288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539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Godkendelse af referat fra bestyrelsesmødet </w:t>
            </w:r>
            <w:r w:rsidR="00B05F61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="00695876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  <w:r w:rsidR="00752DDE"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 w:rsidR="00B05F61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 w:rsidR="00610631"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5C2D87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  <w:p w14:paraId="6385F510" w14:textId="65E07BFF" w:rsidR="00796FD3" w:rsidRPr="00331730" w:rsidRDefault="00796FD3" w:rsidP="00F756FE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5569" w14:textId="369783F9" w:rsidR="00430206" w:rsidRPr="00331730" w:rsidRDefault="00167A15" w:rsidP="00356C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Referatet godkendt.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5485" w14:textId="3735BEAD" w:rsidR="00430206" w:rsidRPr="00331730" w:rsidRDefault="00F756FE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 w:rsidRPr="00331730">
              <w:rPr>
                <w:rFonts w:asciiTheme="minorHAnsi" w:hAnsiTheme="minorHAnsi" w:cstheme="minorHAnsi"/>
              </w:rPr>
              <w:t>alle</w:t>
            </w:r>
          </w:p>
        </w:tc>
      </w:tr>
      <w:tr w:rsidR="003B1524" w:rsidRPr="00331730" w14:paraId="07A1C2B9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C9F5" w14:textId="7FCBD19A" w:rsidR="003B1524" w:rsidRPr="00331730" w:rsidRDefault="003B1524" w:rsidP="00356CDB">
            <w:pPr>
              <w:rPr>
                <w:rFonts w:asciiTheme="minorHAnsi" w:hAnsiTheme="minorHAnsi" w:cstheme="minorHAnsi"/>
              </w:rPr>
            </w:pPr>
            <w:r w:rsidRPr="00331730">
              <w:rPr>
                <w:rFonts w:asciiTheme="minorHAnsi" w:hAnsiTheme="minorHAnsi" w:cstheme="minorHAnsi"/>
              </w:rPr>
              <w:t>3</w:t>
            </w:r>
            <w:r w:rsidR="008D11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2B22" w14:textId="0C281278" w:rsidR="003B1524" w:rsidRPr="009A5390" w:rsidRDefault="008D1165" w:rsidP="0060246D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Politisk samtale med medlem af kommunalbestyrelsen</w:t>
            </w:r>
            <w:r w:rsidR="001B58FA" w:rsidRPr="009A539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22B8DAD" w14:textId="22EAAA90" w:rsidR="003B1524" w:rsidRPr="00331730" w:rsidRDefault="003B1524" w:rsidP="0060246D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FF3D" w14:textId="7AE9F8DF" w:rsidR="00795A02" w:rsidRPr="00331730" w:rsidRDefault="00167A15" w:rsidP="004E3D96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Ingen er til stede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9563" w14:textId="14DD9506" w:rsidR="003B1524" w:rsidRPr="00331730" w:rsidRDefault="003B1524" w:rsidP="00356CDB">
            <w:pPr>
              <w:rPr>
                <w:rFonts w:asciiTheme="minorHAnsi" w:hAnsiTheme="minorHAnsi" w:cstheme="minorHAnsi"/>
              </w:rPr>
            </w:pPr>
          </w:p>
        </w:tc>
      </w:tr>
      <w:tr w:rsidR="000626D9" w:rsidRPr="00331730" w14:paraId="4091CD0C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5DB3" w14:textId="3226C13C" w:rsidR="000626D9" w:rsidRPr="00331730" w:rsidRDefault="008D1165" w:rsidP="00356C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3B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A3E0" w14:textId="77777777" w:rsidR="004A7B20" w:rsidRDefault="008D1165" w:rsidP="00695876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Politisk samtale med Lone Dybdal fra Regionsrådet</w:t>
            </w:r>
          </w:p>
          <w:p w14:paraId="20DC7CE8" w14:textId="77777777" w:rsidR="00695876" w:rsidRDefault="00695876" w:rsidP="00695876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7BB8C02" w14:textId="66F49909" w:rsidR="00695876" w:rsidRPr="00695876" w:rsidRDefault="00695876" w:rsidP="00695876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Nyt fra Regionsbestyrelsen</w:t>
            </w:r>
            <w:r w:rsidR="004163BE">
              <w:rPr>
                <w:rFonts w:asciiTheme="minorHAnsi" w:hAnsiTheme="minorHAnsi" w:cstheme="minorHAnsi"/>
                <w:b/>
                <w:bCs/>
              </w:rPr>
              <w:t xml:space="preserve"> (møde 22.5.)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5F62" w14:textId="77777777" w:rsidR="00024327" w:rsidRDefault="00167A15" w:rsidP="004E3D96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Afbud fra Lone</w:t>
            </w:r>
            <w:r w:rsidR="00024327">
              <w:rPr>
                <w:rFonts w:asciiTheme="minorHAnsi" w:hAnsiTheme="minorHAnsi" w:cstheme="minorHAnsi"/>
              </w:rPr>
              <w:t xml:space="preserve">. </w:t>
            </w:r>
          </w:p>
          <w:p w14:paraId="5B7B70C4" w14:textId="77D43EDA" w:rsidR="0000681A" w:rsidRPr="00331730" w:rsidRDefault="00B13D0B" w:rsidP="001E7D5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Louise </w:t>
            </w:r>
            <w:r w:rsidR="001E7D53">
              <w:rPr>
                <w:rFonts w:asciiTheme="minorHAnsi" w:hAnsiTheme="minorHAnsi" w:cstheme="minorHAnsi"/>
              </w:rPr>
              <w:t xml:space="preserve">orienterede fra </w:t>
            </w:r>
            <w:r>
              <w:rPr>
                <w:rFonts w:asciiTheme="minorHAnsi" w:hAnsiTheme="minorHAnsi" w:cstheme="minorHAnsi"/>
              </w:rPr>
              <w:t>regions</w:t>
            </w:r>
            <w:r w:rsidR="001E7D53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bestyrelsens møde aftenen før </w:t>
            </w:r>
            <w:r w:rsidR="00785227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d. </w:t>
            </w:r>
            <w:r w:rsidR="00590A78">
              <w:rPr>
                <w:rFonts w:asciiTheme="minorHAnsi" w:hAnsiTheme="minorHAnsi" w:cstheme="minorHAnsi"/>
              </w:rPr>
              <w:t>22-05</w:t>
            </w:r>
            <w:r w:rsidR="00785227">
              <w:rPr>
                <w:rFonts w:asciiTheme="minorHAnsi" w:hAnsiTheme="minorHAnsi" w:cstheme="minorHAnsi"/>
              </w:rPr>
              <w:t>)</w:t>
            </w:r>
            <w:r w:rsidR="00590A78">
              <w:rPr>
                <w:rFonts w:asciiTheme="minorHAnsi" w:hAnsiTheme="minorHAnsi" w:cstheme="minorHAnsi"/>
              </w:rPr>
              <w:t xml:space="preserve">. </w:t>
            </w:r>
            <w:r w:rsidR="001E7D53">
              <w:rPr>
                <w:rFonts w:asciiTheme="minorHAnsi" w:hAnsiTheme="minorHAnsi" w:cstheme="minorHAnsi"/>
              </w:rPr>
              <w:t>Bl.a. om tilfredsstillende kampagne for Niels Fuglsang</w:t>
            </w:r>
            <w:r w:rsidR="005053C7">
              <w:rPr>
                <w:rFonts w:asciiTheme="minorHAnsi" w:hAnsiTheme="minorHAnsi" w:cstheme="minorHAnsi"/>
              </w:rPr>
              <w:t>.</w:t>
            </w:r>
            <w:r w:rsidR="001E7D53">
              <w:rPr>
                <w:rFonts w:asciiTheme="minorHAnsi" w:hAnsiTheme="minorHAnsi" w:cstheme="minorHAnsi"/>
              </w:rPr>
              <w:t xml:space="preserve"> </w:t>
            </w:r>
            <w:r w:rsidR="005053C7">
              <w:rPr>
                <w:rFonts w:asciiTheme="minorHAnsi" w:hAnsiTheme="minorHAnsi" w:cstheme="minorHAnsi"/>
              </w:rPr>
              <w:t>F</w:t>
            </w:r>
            <w:r w:rsidR="001E7D53">
              <w:rPr>
                <w:rFonts w:asciiTheme="minorHAnsi" w:hAnsiTheme="minorHAnsi" w:cstheme="minorHAnsi"/>
              </w:rPr>
              <w:t xml:space="preserve">orslag om sommerstævne i den vestlige del af regionen og så </w:t>
            </w:r>
            <w:r w:rsidR="00B56C40">
              <w:rPr>
                <w:rFonts w:asciiTheme="minorHAnsi" w:hAnsiTheme="minorHAnsi" w:cstheme="minorHAnsi"/>
              </w:rPr>
              <w:t xml:space="preserve">i den </w:t>
            </w:r>
            <w:r w:rsidR="001E7D53">
              <w:rPr>
                <w:rFonts w:asciiTheme="minorHAnsi" w:hAnsiTheme="minorHAnsi" w:cstheme="minorHAnsi"/>
              </w:rPr>
              <w:t>øst</w:t>
            </w:r>
            <w:r w:rsidR="00B56C40">
              <w:rPr>
                <w:rFonts w:asciiTheme="minorHAnsi" w:hAnsiTheme="minorHAnsi" w:cstheme="minorHAnsi"/>
              </w:rPr>
              <w:t>lige del</w:t>
            </w:r>
            <w:r w:rsidR="001E7D53">
              <w:rPr>
                <w:rFonts w:asciiTheme="minorHAnsi" w:hAnsiTheme="minorHAnsi" w:cstheme="minorHAnsi"/>
              </w:rPr>
              <w:t xml:space="preserve"> næste år. Evaluering af det afholdte  repræsentantskabsmøde – det var dyrt at være i Kjellerup. Lovændringer til kongressen. Der ventes på udspil fra sundhedsstrukturområdet o</w:t>
            </w:r>
            <w:r w:rsidR="00B56C40">
              <w:rPr>
                <w:rFonts w:asciiTheme="minorHAnsi" w:hAnsiTheme="minorHAnsi" w:cstheme="minorHAnsi"/>
              </w:rPr>
              <w:t>m</w:t>
            </w:r>
            <w:r w:rsidR="001E7D53">
              <w:rPr>
                <w:rFonts w:asciiTheme="minorHAnsi" w:hAnsiTheme="minorHAnsi" w:cstheme="minorHAnsi"/>
              </w:rPr>
              <w:t xml:space="preserve"> regionernes fremtid.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3331" w14:textId="78BD03BE" w:rsidR="00E5349C" w:rsidRDefault="008D1165" w:rsidP="00356C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Lon</w:t>
            </w:r>
            <w:r w:rsidR="00DE4B63">
              <w:rPr>
                <w:rFonts w:asciiTheme="minorHAnsi" w:hAnsiTheme="minorHAnsi" w:cstheme="minorHAnsi"/>
              </w:rPr>
              <w:t>e</w:t>
            </w:r>
            <w:r w:rsidR="00E5349C">
              <w:rPr>
                <w:rFonts w:asciiTheme="minorHAnsi" w:hAnsiTheme="minorHAnsi" w:cstheme="minorHAnsi"/>
              </w:rPr>
              <w:t xml:space="preserve">/ </w:t>
            </w:r>
            <w:r w:rsidR="0066529F">
              <w:rPr>
                <w:rFonts w:asciiTheme="minorHAnsi" w:hAnsiTheme="minorHAnsi" w:cstheme="minorHAnsi"/>
              </w:rPr>
              <w:t>Louise</w:t>
            </w:r>
          </w:p>
          <w:p w14:paraId="7DB6E9F1" w14:textId="77777777" w:rsidR="000C0827" w:rsidRDefault="000C0827" w:rsidP="00356CDB">
            <w:pPr>
              <w:rPr>
                <w:rFonts w:asciiTheme="minorHAnsi" w:hAnsiTheme="minorHAnsi" w:cstheme="minorHAnsi"/>
              </w:rPr>
            </w:pPr>
          </w:p>
          <w:p w14:paraId="44BDCDED" w14:textId="680D21AE" w:rsidR="000C0827" w:rsidRPr="00331730" w:rsidRDefault="000C0827" w:rsidP="00356CDB">
            <w:pPr>
              <w:rPr>
                <w:rFonts w:asciiTheme="minorHAnsi" w:hAnsiTheme="minorHAnsi" w:cstheme="minorHAnsi"/>
              </w:rPr>
            </w:pPr>
          </w:p>
        </w:tc>
      </w:tr>
      <w:tr w:rsidR="008B0154" w:rsidRPr="00331730" w14:paraId="0A6DBDCE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2ABE" w14:textId="282EAA8A" w:rsidR="008B0154" w:rsidRDefault="008B0154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3C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495B" w14:textId="77777777" w:rsidR="008B0154" w:rsidRPr="009A5390" w:rsidRDefault="008B0154" w:rsidP="0060246D">
            <w:pPr>
              <w:spacing w:line="248" w:lineRule="auto"/>
              <w:ind w:right="52"/>
              <w:rPr>
                <w:rFonts w:asciiTheme="minorHAnsi" w:hAnsiTheme="minorHAnsi" w:cstheme="minorHAnsi"/>
                <w:b/>
                <w:bCs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Nyt fra DSU</w:t>
            </w:r>
          </w:p>
          <w:p w14:paraId="6613BD8C" w14:textId="1F88D7CB" w:rsidR="008B0154" w:rsidRPr="00331730" w:rsidRDefault="008B0154" w:rsidP="0060246D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8DE3" w14:textId="188E5928" w:rsidR="008B0154" w:rsidRPr="00331730" w:rsidRDefault="001E7D53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Afbud fra Lenea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F1C4" w14:textId="2B89B13F" w:rsidR="008B0154" w:rsidRPr="00331730" w:rsidRDefault="008B0154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</w:t>
            </w:r>
            <w:r w:rsidR="00622A15">
              <w:rPr>
                <w:rFonts w:asciiTheme="minorHAnsi" w:hAnsiTheme="minorHAnsi" w:cstheme="minorHAnsi"/>
                <w:color w:val="000000"/>
              </w:rPr>
              <w:t>e</w:t>
            </w:r>
            <w:r>
              <w:rPr>
                <w:rFonts w:asciiTheme="minorHAnsi" w:hAnsiTheme="minorHAnsi" w:cstheme="minorHAnsi"/>
                <w:color w:val="000000"/>
              </w:rPr>
              <w:t>nea</w:t>
            </w:r>
          </w:p>
        </w:tc>
      </w:tr>
      <w:tr w:rsidR="00C12613" w:rsidRPr="00331730" w14:paraId="548892D9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10B9" w14:textId="10A8618D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41D2ED2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5E9A0F2B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5744DF81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083F2D83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7AC19F4D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71094D52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0CE848D7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463F11EF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7C9FCFA4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19EDD445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53F52120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7E049C17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11E52BE6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1FD1CEAE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4EF29E8F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4CB9BA60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0C2FDA55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22D7A01C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4526129C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4882B33C" w14:textId="5FF0887E" w:rsidR="00C12613" w:rsidRPr="00331730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36A9" w14:textId="77777777" w:rsidR="00C12613" w:rsidRPr="009A5390" w:rsidRDefault="00C12613" w:rsidP="00C12613">
            <w:pPr>
              <w:spacing w:line="248" w:lineRule="auto"/>
              <w:ind w:right="52"/>
              <w:rPr>
                <w:rFonts w:asciiTheme="minorHAnsi" w:hAnsiTheme="minorHAnsi" w:cstheme="minorHAnsi"/>
                <w:b/>
                <w:bCs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Arrangementer. </w:t>
            </w:r>
          </w:p>
          <w:p w14:paraId="214A4885" w14:textId="77777777" w:rsidR="00C12613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74CC87D" w14:textId="3D1DC777" w:rsidR="00C12613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03162">
              <w:rPr>
                <w:rFonts w:asciiTheme="minorHAnsi" w:hAnsiTheme="minorHAnsi" w:cstheme="minorHAnsi"/>
                <w:b/>
                <w:bCs/>
              </w:rPr>
              <w:t>Maj:</w:t>
            </w:r>
          </w:p>
          <w:p w14:paraId="5EDE7E82" w14:textId="16B1CAD4" w:rsidR="00C12613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Evaluering af:</w:t>
            </w:r>
          </w:p>
          <w:p w14:paraId="32683A8E" w14:textId="77777777" w:rsidR="00C12613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FDED102" w14:textId="30B48C85" w:rsidR="00C12613" w:rsidRDefault="00C12613" w:rsidP="00C12613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25.4. Besøg på Palsgaard</w:t>
            </w:r>
          </w:p>
          <w:p w14:paraId="6231F302" w14:textId="49F38FC2" w:rsidR="00C12613" w:rsidRDefault="00C12613" w:rsidP="00C12613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05F61">
              <w:rPr>
                <w:rFonts w:asciiTheme="minorHAnsi" w:hAnsiTheme="minorHAnsi" w:cstheme="minorHAnsi"/>
              </w:rPr>
              <w:t>27.4. Tur til Christiansborg</w:t>
            </w:r>
          </w:p>
          <w:p w14:paraId="39B48508" w14:textId="77777777" w:rsidR="00C12613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A997A27" w14:textId="77777777" w:rsidR="00C12613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D0D44B0" w14:textId="77777777" w:rsidR="00C12613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DEADD01" w14:textId="77777777" w:rsidR="00C12613" w:rsidRPr="001F336B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1045B4F" w14:textId="5EF3CC5A" w:rsidR="00C12613" w:rsidRDefault="00C12613" w:rsidP="00C12613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B05F61">
              <w:rPr>
                <w:rFonts w:asciiTheme="minorHAnsi" w:hAnsiTheme="minorHAnsi" w:cstheme="minorHAnsi"/>
              </w:rPr>
              <w:t>maj arrangement?</w:t>
            </w:r>
          </w:p>
          <w:p w14:paraId="066F8424" w14:textId="77777777" w:rsidR="00C12613" w:rsidRDefault="00C12613" w:rsidP="00C12613">
            <w:pPr>
              <w:pStyle w:val="Listeafsnit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5D4359D" w14:textId="77777777" w:rsidR="00C12613" w:rsidRDefault="00C12613" w:rsidP="00C12613">
            <w:pPr>
              <w:pStyle w:val="Listeafsnit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DBAA717" w14:textId="77777777" w:rsidR="00C12613" w:rsidRPr="00B05F61" w:rsidRDefault="00C12613" w:rsidP="00C12613">
            <w:pPr>
              <w:pStyle w:val="Listeafsnit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4D95B92" w14:textId="5145FDD1" w:rsidR="00C12613" w:rsidRDefault="00C12613" w:rsidP="00C12613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Pr="00B05F61">
              <w:rPr>
                <w:rFonts w:asciiTheme="minorHAnsi" w:hAnsiTheme="minorHAnsi" w:cstheme="minorHAnsi"/>
              </w:rPr>
              <w:t>maj. Valgkampagne med Niels Fuglsang</w:t>
            </w:r>
            <w:r>
              <w:rPr>
                <w:rFonts w:asciiTheme="minorHAnsi" w:hAnsiTheme="minorHAnsi" w:cstheme="minorHAnsi"/>
              </w:rPr>
              <w:t xml:space="preserve"> i Tørring. </w:t>
            </w:r>
          </w:p>
          <w:p w14:paraId="357D234F" w14:textId="77777777" w:rsidR="00C12613" w:rsidRDefault="00C12613" w:rsidP="00C12613">
            <w:pPr>
              <w:pStyle w:val="Listeafsnit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93D4E3E" w14:textId="77777777" w:rsidR="00C12613" w:rsidRPr="00B05F61" w:rsidRDefault="00C12613" w:rsidP="00C12613">
            <w:pPr>
              <w:pStyle w:val="Listeafsnit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B981AEC" w14:textId="07AE3487" w:rsidR="00C12613" w:rsidRPr="00B05F61" w:rsidRDefault="00C12613" w:rsidP="00C12613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05F61">
              <w:rPr>
                <w:rFonts w:asciiTheme="minorHAnsi" w:hAnsiTheme="minorHAnsi" w:cstheme="minorHAnsi"/>
              </w:rPr>
              <w:t>4.5.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05F61">
              <w:rPr>
                <w:rFonts w:asciiTheme="minorHAnsi" w:hAnsiTheme="minorHAnsi" w:cstheme="minorHAnsi"/>
              </w:rPr>
              <w:t>Politisk lørdagscafé i Hedensted</w:t>
            </w:r>
          </w:p>
          <w:p w14:paraId="3C6BC772" w14:textId="77777777" w:rsidR="00C12613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24DF24F" w14:textId="77777777" w:rsidR="00AA52EE" w:rsidRDefault="00AA52EE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59D3A6BD" w14:textId="77777777" w:rsidR="00AA52EE" w:rsidRDefault="00AA52EE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399763D1" w14:textId="77777777" w:rsidR="00AA52EE" w:rsidRDefault="00AA52EE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61EA669B" w14:textId="77777777" w:rsidR="00AA52EE" w:rsidRDefault="00AA52EE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5D0D3FFD" w14:textId="77777777" w:rsidR="00AA52EE" w:rsidRDefault="00AA52EE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0AE40916" w14:textId="77777777" w:rsidR="00AA52EE" w:rsidRDefault="00AA52EE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771C39A0" w14:textId="56F87060" w:rsidR="00C12613" w:rsidRPr="00B05F61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05F61">
              <w:rPr>
                <w:rFonts w:asciiTheme="minorHAnsi" w:hAnsiTheme="minorHAnsi" w:cstheme="minorHAnsi"/>
                <w:b/>
                <w:bCs/>
              </w:rPr>
              <w:t>Kommende arrangementer:</w:t>
            </w:r>
          </w:p>
          <w:p w14:paraId="508F6F4C" w14:textId="20758AF9" w:rsidR="00C12613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Folkemøde den 25.5.</w:t>
            </w:r>
          </w:p>
          <w:p w14:paraId="77856C07" w14:textId="3A6730ED" w:rsidR="00C12613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Nyt fra planlægningsgruppen (Inga)</w:t>
            </w:r>
          </w:p>
          <w:p w14:paraId="6FFA0B08" w14:textId="77777777" w:rsidR="00C12613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F6B886F" w14:textId="77777777" w:rsidR="000C4AAF" w:rsidRDefault="000C4AAF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6AAA6C75" w14:textId="3EE34219" w:rsidR="00C12613" w:rsidRPr="00780338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780338">
              <w:rPr>
                <w:rFonts w:asciiTheme="minorHAnsi" w:hAnsiTheme="minorHAnsi" w:cstheme="minorHAnsi"/>
                <w:b/>
                <w:bCs/>
              </w:rPr>
              <w:t>Juni:</w:t>
            </w:r>
          </w:p>
          <w:p w14:paraId="488D67A7" w14:textId="77777777" w:rsidR="00C12613" w:rsidRDefault="00C12613" w:rsidP="00C126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9.6. EP-valg.</w:t>
            </w:r>
          </w:p>
          <w:p w14:paraId="6BD25BDF" w14:textId="77777777" w:rsidR="00C12613" w:rsidRPr="00B05F61" w:rsidRDefault="00C12613" w:rsidP="00C12613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05F61">
              <w:rPr>
                <w:rFonts w:asciiTheme="minorHAnsi" w:hAnsiTheme="minorHAnsi" w:cstheme="minorHAnsi"/>
              </w:rPr>
              <w:t>Valgkampagne</w:t>
            </w:r>
          </w:p>
          <w:p w14:paraId="34692047" w14:textId="77777777" w:rsidR="00C12613" w:rsidRPr="00B05F61" w:rsidRDefault="00C12613" w:rsidP="00C12613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05F61">
              <w:rPr>
                <w:rFonts w:asciiTheme="minorHAnsi" w:hAnsiTheme="minorHAnsi" w:cstheme="minorHAnsi"/>
              </w:rPr>
              <w:t>Ophængning af plakater</w:t>
            </w:r>
          </w:p>
          <w:p w14:paraId="698AEA6D" w14:textId="77777777" w:rsidR="00C12613" w:rsidRPr="00B05F61" w:rsidRDefault="00C12613" w:rsidP="00C12613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05F61">
              <w:rPr>
                <w:rFonts w:asciiTheme="minorHAnsi" w:hAnsiTheme="minorHAnsi" w:cstheme="minorHAnsi"/>
              </w:rPr>
              <w:t>Uddeling af foldere</w:t>
            </w:r>
          </w:p>
          <w:p w14:paraId="5D80E8E9" w14:textId="68DE161A" w:rsidR="00C12613" w:rsidRPr="00B05F61" w:rsidRDefault="00C12613" w:rsidP="00C12613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05F61">
              <w:rPr>
                <w:rFonts w:asciiTheme="minorHAnsi" w:hAnsiTheme="minorHAnsi" w:cstheme="minorHAnsi"/>
              </w:rPr>
              <w:t>Valgstyrere / valgtilforordnede</w:t>
            </w:r>
          </w:p>
          <w:p w14:paraId="5922DAF7" w14:textId="398ECAE8" w:rsidR="00C12613" w:rsidRPr="00B05F61" w:rsidRDefault="00C12613" w:rsidP="00C12613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05F61">
              <w:rPr>
                <w:rFonts w:asciiTheme="minorHAnsi" w:hAnsiTheme="minorHAnsi" w:cstheme="minorHAnsi"/>
              </w:rPr>
              <w:t>Andre tiltag.</w:t>
            </w: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0E67" w14:textId="77777777" w:rsidR="005661D2" w:rsidRDefault="005661D2" w:rsidP="005661D2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Besøg på Palsgaard gik OK – fra det høje tårn kan man se pylonerne på Storebælt. </w:t>
            </w:r>
          </w:p>
          <w:p w14:paraId="3E3C5764" w14:textId="77777777" w:rsidR="005661D2" w:rsidRDefault="005661D2" w:rsidP="005661D2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2BF1663B" w14:textId="77777777" w:rsidR="005661D2" w:rsidRDefault="005661D2" w:rsidP="005661D2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Også OK mht. samarbejdet med Horsens om turen til Christiansborg – dog havde chaufføren problemer med at køre i København. Louise kunne godt tænke sig mere tid til at se Christiansborg – fx gobelinerne. </w:t>
            </w:r>
          </w:p>
          <w:p w14:paraId="66EBA32C" w14:textId="77777777" w:rsidR="005661D2" w:rsidRDefault="005661D2" w:rsidP="005661D2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1. maj på terrassen ved Sognegården gik fint – godt at alle de røde partier var gået sammen og godt med indlæg fra 3F. </w:t>
            </w:r>
          </w:p>
          <w:p w14:paraId="78DFC298" w14:textId="77777777" w:rsidR="005661D2" w:rsidRDefault="005661D2" w:rsidP="005661D2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Stedet på torvet OK  og Niels delte foldere og gajoler ud. Kun meget få medlemmer var mødt op, (Dorrit og Thyge samt Louise og Inga), </w:t>
            </w:r>
          </w:p>
          <w:p w14:paraId="3B394BD6" w14:textId="77777777" w:rsidR="005661D2" w:rsidRDefault="005661D2" w:rsidP="005661D2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201F2C15" w14:textId="26052C19" w:rsidR="005661D2" w:rsidRDefault="005661D2" w:rsidP="005661D2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Til Politisk lørdagscafe var  fire deltagere (Ole, </w:t>
            </w:r>
            <w:proofErr w:type="spellStart"/>
            <w:r>
              <w:rPr>
                <w:rFonts w:asciiTheme="minorHAnsi" w:hAnsiTheme="minorHAnsi" w:cstheme="minorHAnsi"/>
              </w:rPr>
              <w:t>Mihai</w:t>
            </w:r>
            <w:proofErr w:type="spellEnd"/>
            <w:r>
              <w:rPr>
                <w:rFonts w:asciiTheme="minorHAnsi" w:hAnsiTheme="minorHAnsi" w:cstheme="minorHAnsi"/>
              </w:rPr>
              <w:t xml:space="preserve"> og Inga fra bestyrelsen samt byrådsmedlem Finn Abrahamsen). Vi vil gerne give det endnu en chance efter sommerferien og </w:t>
            </w:r>
            <w:proofErr w:type="spellStart"/>
            <w:r>
              <w:rPr>
                <w:rFonts w:asciiTheme="minorHAnsi" w:hAnsiTheme="minorHAnsi" w:cstheme="minorHAnsi"/>
              </w:rPr>
              <w:t>Mihai</w:t>
            </w:r>
            <w:proofErr w:type="spellEnd"/>
            <w:r>
              <w:rPr>
                <w:rFonts w:asciiTheme="minorHAnsi" w:hAnsiTheme="minorHAnsi" w:cstheme="minorHAnsi"/>
              </w:rPr>
              <w:t xml:space="preserve"> vil forsøge at inddrage medlemmer hjemmefra ved at de kan koble sig på digitalt. </w:t>
            </w:r>
          </w:p>
          <w:p w14:paraId="66EAE536" w14:textId="77777777" w:rsidR="005661D2" w:rsidRDefault="005661D2" w:rsidP="005661D2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5C6842AD" w14:textId="77777777" w:rsidR="005661D2" w:rsidRDefault="005661D2" w:rsidP="005661D2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Folkemødet d. 25-05-2024 er i skrivende stund gennemført OK. Godt at vi kan samarbejde med de øvrige partier om sagen. </w:t>
            </w:r>
          </w:p>
          <w:p w14:paraId="26D2BC91" w14:textId="77777777" w:rsidR="005661D2" w:rsidRDefault="005661D2" w:rsidP="005661D2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291AB736" w14:textId="77777777" w:rsidR="00C12613" w:rsidRDefault="009F2F3E" w:rsidP="005661D2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Problemer med at få plakater op i Hedensted og </w:t>
            </w:r>
            <w:r w:rsidR="00A860C9">
              <w:rPr>
                <w:rFonts w:asciiTheme="minorHAnsi" w:hAnsiTheme="minorHAnsi" w:cstheme="minorHAnsi"/>
              </w:rPr>
              <w:t xml:space="preserve">Tørring. Bent tager kontakt til </w:t>
            </w:r>
            <w:r w:rsidR="00DD6E90">
              <w:rPr>
                <w:rFonts w:asciiTheme="minorHAnsi" w:hAnsiTheme="minorHAnsi" w:cstheme="minorHAnsi"/>
              </w:rPr>
              <w:t>Niels Fuglsangs kampagneleder Daniel om mulig hjælp.</w:t>
            </w:r>
            <w:r w:rsidR="008C05AA">
              <w:rPr>
                <w:rFonts w:asciiTheme="minorHAnsi" w:hAnsiTheme="minorHAnsi" w:cstheme="minorHAnsi"/>
              </w:rPr>
              <w:t xml:space="preserve"> </w:t>
            </w:r>
          </w:p>
          <w:p w14:paraId="00F34F2A" w14:textId="5F3E8053" w:rsidR="005A5A06" w:rsidRDefault="005A5A06" w:rsidP="005A5A06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Status for valgtilforordnede blev gennemgået – i skrivende stund (27-05) mangler vi kun en i Ølholm (afbud</w:t>
            </w:r>
            <w:r w:rsidR="00FE3075">
              <w:rPr>
                <w:rFonts w:asciiTheme="minorHAnsi" w:hAnsiTheme="minorHAnsi" w:cstheme="minorHAnsi"/>
              </w:rPr>
              <w:t xml:space="preserve"> </w:t>
            </w:r>
            <w:r w:rsidR="00601C42">
              <w:rPr>
                <w:rFonts w:asciiTheme="minorHAnsi" w:hAnsiTheme="minorHAnsi" w:cstheme="minorHAnsi"/>
              </w:rPr>
              <w:t>pga. operation)</w:t>
            </w:r>
          </w:p>
          <w:p w14:paraId="12C65A7E" w14:textId="7213C91E" w:rsidR="005A5A06" w:rsidRDefault="005A5A06" w:rsidP="005A5A06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Uddeling af foldere </w:t>
            </w:r>
            <w:r w:rsidR="001B6CBB">
              <w:rPr>
                <w:rFonts w:asciiTheme="minorHAnsi" w:hAnsiTheme="minorHAnsi" w:cstheme="minorHAnsi"/>
              </w:rPr>
              <w:t xml:space="preserve">– Gitte </w:t>
            </w:r>
            <w:r w:rsidR="0013763D">
              <w:rPr>
                <w:rFonts w:asciiTheme="minorHAnsi" w:hAnsiTheme="minorHAnsi" w:cstheme="minorHAnsi"/>
              </w:rPr>
              <w:t xml:space="preserve">koordinerer Juelsminde – Inga skriver ud til medlemmerne </w:t>
            </w:r>
            <w:r w:rsidR="00FC78DA">
              <w:rPr>
                <w:rFonts w:asciiTheme="minorHAnsi" w:hAnsiTheme="minorHAnsi" w:cstheme="minorHAnsi"/>
              </w:rPr>
              <w:t xml:space="preserve">og forsøger at få aftaler for resten af kommunen. </w:t>
            </w:r>
          </w:p>
          <w:p w14:paraId="29370B3A" w14:textId="7FC0F7A3" w:rsidR="005A5A06" w:rsidRPr="00331730" w:rsidRDefault="005A5A06" w:rsidP="005661D2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0250" w14:textId="5041F499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Alle</w:t>
            </w:r>
          </w:p>
          <w:p w14:paraId="5664D939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902CF5B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74DCCEA9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1F292C17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9E13151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35D2FCA2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5806BA35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62A4F007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37706BB" w14:textId="6A8B9BCA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444A2455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782E733E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1F5B0A4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13C15588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7C63BA4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48356D91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24BE53C4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217D958C" w14:textId="48BF160D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15CB85C0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248E1EDD" w14:textId="6A3AD013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4C426679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3FB66D36" w14:textId="6E893E80" w:rsidR="00C12613" w:rsidRPr="00331730" w:rsidRDefault="00C12613" w:rsidP="00C12613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2613" w:rsidRPr="00331730" w14:paraId="14F79746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5ABC" w14:textId="225E74D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6778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B05F61">
              <w:rPr>
                <w:rFonts w:asciiTheme="minorHAnsi" w:hAnsiTheme="minorHAnsi" w:cstheme="minorHAnsi"/>
                <w:b/>
                <w:bCs/>
              </w:rPr>
              <w:t>Valg af folketingskandidat</w:t>
            </w:r>
          </w:p>
          <w:p w14:paraId="748892CE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C794943" w14:textId="6106CC0B" w:rsidR="00C12613" w:rsidRPr="00B05F61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Proces?</w:t>
            </w:r>
          </w:p>
          <w:p w14:paraId="3852BB3D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E37435B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Herunder tilbud fra Thomas Monberg om at deltage i vores bestyrelsesmøder.</w:t>
            </w:r>
          </w:p>
          <w:p w14:paraId="5437B058" w14:textId="7EB5CFE3" w:rsidR="00C12613" w:rsidRPr="00B05F61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B105" w14:textId="5D95EB66" w:rsidR="00C12613" w:rsidRDefault="0047073E" w:rsidP="00C126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Bent har talt med partikontoret og pt har vi ingen folketingskandidat. </w:t>
            </w:r>
            <w:r w:rsidR="003C104C">
              <w:rPr>
                <w:rFonts w:asciiTheme="minorHAnsi" w:hAnsiTheme="minorHAnsi" w:cstheme="minorHAnsi"/>
              </w:rPr>
              <w:t xml:space="preserve">Han vil skrive ud til medlemmerne om </w:t>
            </w:r>
            <w:r w:rsidR="003D0C61">
              <w:rPr>
                <w:rFonts w:asciiTheme="minorHAnsi" w:hAnsiTheme="minorHAnsi" w:cstheme="minorHAnsi"/>
              </w:rPr>
              <w:t xml:space="preserve">processen mht. at finde en ny kandidat – herunder om en </w:t>
            </w:r>
            <w:r w:rsidR="003D0C61">
              <w:rPr>
                <w:rFonts w:asciiTheme="minorHAnsi" w:hAnsiTheme="minorHAnsi" w:cstheme="minorHAnsi"/>
              </w:rPr>
              <w:lastRenderedPageBreak/>
              <w:t xml:space="preserve">ekstraordinær generalforsamling </w:t>
            </w:r>
            <w:r w:rsidR="00836549">
              <w:rPr>
                <w:rFonts w:asciiTheme="minorHAnsi" w:hAnsiTheme="minorHAnsi" w:cstheme="minorHAnsi"/>
              </w:rPr>
              <w:t xml:space="preserve">efter sommerferien. </w:t>
            </w:r>
          </w:p>
          <w:p w14:paraId="7774F5D5" w14:textId="3134C9D8" w:rsidR="00C12613" w:rsidRDefault="00404BE6" w:rsidP="00C126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(Mail til medlemmer er sendt 25-05)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F2B9" w14:textId="755A0606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Bent</w:t>
            </w:r>
          </w:p>
        </w:tc>
      </w:tr>
      <w:tr w:rsidR="00C12613" w:rsidRPr="00331730" w14:paraId="4FBDF57C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024E" w14:textId="457F85FD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667F" w14:textId="094981C8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Samarbejdet med S-gruppen.</w:t>
            </w:r>
          </w:p>
          <w:p w14:paraId="1D752A5F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2E22C2BE" w14:textId="61915435" w:rsidR="00C12613" w:rsidRPr="00CF78C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Gensidig forventningsafstemning. Taler vi nogle gange forbi hinanden?</w:t>
            </w:r>
          </w:p>
          <w:p w14:paraId="6E526EBB" w14:textId="77777777" w:rsidR="00C12613" w:rsidRPr="00B05F61" w:rsidRDefault="00C12613" w:rsidP="00C12613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FAA3" w14:textId="2093E4EF" w:rsidR="00C12613" w:rsidRDefault="00E4634B" w:rsidP="00C126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 </w:t>
            </w:r>
            <w:r w:rsidR="00067178">
              <w:rPr>
                <w:rFonts w:asciiTheme="minorHAnsi" w:hAnsiTheme="minorHAnsi" w:cstheme="minorHAnsi"/>
              </w:rPr>
              <w:t xml:space="preserve">er blevet </w:t>
            </w:r>
            <w:r w:rsidR="002C6995">
              <w:rPr>
                <w:rFonts w:asciiTheme="minorHAnsi" w:hAnsiTheme="minorHAnsi" w:cstheme="minorHAnsi"/>
              </w:rPr>
              <w:t xml:space="preserve">godt orienteret af de </w:t>
            </w:r>
            <w:r w:rsidR="000C100B">
              <w:rPr>
                <w:rFonts w:asciiTheme="minorHAnsi" w:hAnsiTheme="minorHAnsi" w:cstheme="minorHAnsi"/>
              </w:rPr>
              <w:t>byrådsmedlemmer, vi har haft besøg af</w:t>
            </w:r>
            <w:r w:rsidR="00111C6D">
              <w:rPr>
                <w:rFonts w:asciiTheme="minorHAnsi" w:hAnsiTheme="minorHAnsi" w:cstheme="minorHAnsi"/>
              </w:rPr>
              <w:t xml:space="preserve"> og </w:t>
            </w:r>
            <w:r w:rsidR="00067178">
              <w:rPr>
                <w:rFonts w:asciiTheme="minorHAnsi" w:hAnsiTheme="minorHAnsi" w:cstheme="minorHAnsi"/>
              </w:rPr>
              <w:t xml:space="preserve">der er </w:t>
            </w:r>
            <w:r w:rsidR="00111C6D">
              <w:rPr>
                <w:rFonts w:asciiTheme="minorHAnsi" w:hAnsiTheme="minorHAnsi" w:cstheme="minorHAnsi"/>
              </w:rPr>
              <w:t>OK samarbejde ved deltagelse i gruppemøder</w:t>
            </w:r>
            <w:r w:rsidR="00F93920">
              <w:rPr>
                <w:rFonts w:asciiTheme="minorHAnsi" w:hAnsiTheme="minorHAnsi" w:cstheme="minorHAnsi"/>
              </w:rPr>
              <w:t xml:space="preserve">. Diskussion om </w:t>
            </w:r>
            <w:r w:rsidR="00D67630">
              <w:rPr>
                <w:rFonts w:asciiTheme="minorHAnsi" w:hAnsiTheme="minorHAnsi" w:cstheme="minorHAnsi"/>
              </w:rPr>
              <w:t>det ønskelige i, at byrådsmedlemmerne deltog mere aktivt i de tiltag bes</w:t>
            </w:r>
            <w:r w:rsidR="00E948AE">
              <w:rPr>
                <w:rFonts w:asciiTheme="minorHAnsi" w:hAnsiTheme="minorHAnsi" w:cstheme="minorHAnsi"/>
              </w:rPr>
              <w:t xml:space="preserve">tyrelsen forsøger </w:t>
            </w:r>
            <w:r w:rsidR="00BC0230">
              <w:rPr>
                <w:rFonts w:asciiTheme="minorHAnsi" w:hAnsiTheme="minorHAnsi" w:cstheme="minorHAnsi"/>
              </w:rPr>
              <w:t xml:space="preserve">sig med for at få flere medlemmer.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1F0D" w14:textId="2FF88C15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Louise</w:t>
            </w:r>
          </w:p>
        </w:tc>
      </w:tr>
      <w:tr w:rsidR="00C12613" w:rsidRPr="00331730" w14:paraId="3048715B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0754" w14:textId="78FF02D9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E60A" w14:textId="7B5AC565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Gruppemøde den 27.5.</w:t>
            </w:r>
          </w:p>
          <w:p w14:paraId="64C8D747" w14:textId="441E176B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Deltagere fra bestyrelsen? </w:t>
            </w:r>
          </w:p>
          <w:p w14:paraId="1F067E39" w14:textId="77777777" w:rsidR="00C12613" w:rsidRDefault="00C12613" w:rsidP="00B15FA8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Bent + </w:t>
            </w:r>
          </w:p>
          <w:p w14:paraId="786F0910" w14:textId="105CA862" w:rsidR="00B15FA8" w:rsidRPr="00BB4174" w:rsidRDefault="00B15FA8" w:rsidP="00B15FA8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AC10" w14:textId="0312E349" w:rsidR="00C12613" w:rsidRDefault="000A4092" w:rsidP="00C126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Louise deltager i gruppem</w:t>
            </w:r>
            <w:r w:rsidR="009E17A9">
              <w:rPr>
                <w:rFonts w:asciiTheme="minorHAnsi" w:hAnsiTheme="minorHAnsi" w:cstheme="minorHAnsi"/>
              </w:rPr>
              <w:t>ø</w:t>
            </w:r>
            <w:r>
              <w:rPr>
                <w:rFonts w:asciiTheme="minorHAnsi" w:hAnsiTheme="minorHAnsi" w:cstheme="minorHAnsi"/>
              </w:rPr>
              <w:t xml:space="preserve">det </w:t>
            </w:r>
            <w:r w:rsidR="009E17A9">
              <w:rPr>
                <w:rFonts w:asciiTheme="minorHAnsi" w:hAnsiTheme="minorHAnsi" w:cstheme="minorHAnsi"/>
              </w:rPr>
              <w:t xml:space="preserve">d. 27.05 </w:t>
            </w:r>
            <w:r>
              <w:rPr>
                <w:rFonts w:asciiTheme="minorHAnsi" w:hAnsiTheme="minorHAnsi" w:cstheme="minorHAnsi"/>
              </w:rPr>
              <w:t xml:space="preserve">sammen med </w:t>
            </w:r>
            <w:r w:rsidR="009E17A9">
              <w:rPr>
                <w:rFonts w:asciiTheme="minorHAnsi" w:hAnsiTheme="minorHAnsi" w:cstheme="minorHAnsi"/>
              </w:rPr>
              <w:t xml:space="preserve">Bent.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C863" w14:textId="71F990A1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Bent</w:t>
            </w:r>
          </w:p>
        </w:tc>
      </w:tr>
      <w:tr w:rsidR="00C12613" w:rsidRPr="00331730" w14:paraId="65D83A45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D5FF" w14:textId="7C9B29F3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  <w:p w14:paraId="535508B7" w14:textId="33404561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F425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Kongres i Aalborg</w:t>
            </w:r>
          </w:p>
          <w:p w14:paraId="0B7F40C7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Lørdag den 14.9. til søndag den 15.9.</w:t>
            </w:r>
          </w:p>
          <w:p w14:paraId="1172D454" w14:textId="6C170453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Tilmelding af delegerede fra 30.5. – senest den 4. august.</w:t>
            </w:r>
          </w:p>
          <w:p w14:paraId="00592134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003C25B5" w14:textId="5B42879E" w:rsidR="00C12613" w:rsidRPr="00AC70AA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Delegerede: Bent, Louise,?,?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6D60" w14:textId="77777777" w:rsidR="00C12613" w:rsidRDefault="00786A27" w:rsidP="00C126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Beslutning om at Bent, Louise, Gitte og Inga deltager</w:t>
            </w:r>
            <w:r w:rsidR="002F2E10">
              <w:rPr>
                <w:rFonts w:asciiTheme="minorHAnsi" w:hAnsiTheme="minorHAnsi" w:cstheme="minorHAnsi"/>
              </w:rPr>
              <w:t xml:space="preserve"> i kongressen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1E7F4056" w14:textId="772417E3" w:rsidR="00297F02" w:rsidRDefault="00297F02" w:rsidP="00C126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Bent foretager tilmelding.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E3D6" w14:textId="2A442124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Bent</w:t>
            </w:r>
          </w:p>
        </w:tc>
      </w:tr>
      <w:tr w:rsidR="00C12613" w:rsidRPr="00331730" w14:paraId="1AC83C8A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FECE" w14:textId="484C3D05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0A13" w14:textId="77777777" w:rsidR="00C12613" w:rsidRDefault="00C12613" w:rsidP="00C12613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BB4174">
              <w:rPr>
                <w:rFonts w:asciiTheme="minorHAnsi" w:hAnsiTheme="minorHAnsi" w:cstheme="minorHAnsi"/>
                <w:b/>
                <w:bCs/>
              </w:rPr>
              <w:t>Bordet rundt.</w:t>
            </w:r>
          </w:p>
          <w:p w14:paraId="6D1877D7" w14:textId="076627C0" w:rsidR="00C12613" w:rsidRPr="000D4E5A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 w:rsidRPr="000D4E5A">
              <w:rPr>
                <w:rFonts w:asciiTheme="minorHAnsi" w:hAnsiTheme="minorHAnsi" w:cstheme="minorHAnsi"/>
              </w:rPr>
              <w:t>Campingvognen sælges.</w:t>
            </w:r>
          </w:p>
          <w:p w14:paraId="64F2F2AF" w14:textId="28511275" w:rsidR="00C12613" w:rsidRPr="00BA433B" w:rsidRDefault="00C12613" w:rsidP="00C12613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1936" w14:textId="7FBD1853" w:rsidR="00C12613" w:rsidRPr="00502E74" w:rsidRDefault="00B84D98" w:rsidP="00F558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Campingvognen er solgt for 1000 kr. </w:t>
            </w:r>
            <w:r w:rsidR="00582971">
              <w:rPr>
                <w:rFonts w:asciiTheme="minorHAnsi" w:hAnsiTheme="minorHAnsi" w:cstheme="minorHAnsi"/>
              </w:rPr>
              <w:t>Vi skal have k</w:t>
            </w:r>
            <w:r w:rsidR="005631D6">
              <w:rPr>
                <w:rFonts w:asciiTheme="minorHAnsi" w:hAnsiTheme="minorHAnsi" w:cstheme="minorHAnsi"/>
              </w:rPr>
              <w:t>ø</w:t>
            </w:r>
            <w:r w:rsidR="00582971">
              <w:rPr>
                <w:rFonts w:asciiTheme="minorHAnsi" w:hAnsiTheme="minorHAnsi" w:cstheme="minorHAnsi"/>
              </w:rPr>
              <w:t xml:space="preserve">bt </w:t>
            </w:r>
            <w:r w:rsidR="00940C40">
              <w:rPr>
                <w:rFonts w:asciiTheme="minorHAnsi" w:hAnsiTheme="minorHAnsi" w:cstheme="minorHAnsi"/>
              </w:rPr>
              <w:t xml:space="preserve">en rød pavillon </w:t>
            </w:r>
            <w:r w:rsidR="00B7562C">
              <w:rPr>
                <w:rFonts w:asciiTheme="minorHAnsi" w:hAnsiTheme="minorHAnsi" w:cstheme="minorHAnsi"/>
              </w:rPr>
              <w:t xml:space="preserve">–let at </w:t>
            </w:r>
            <w:r w:rsidR="00F55875">
              <w:rPr>
                <w:rFonts w:asciiTheme="minorHAnsi" w:hAnsiTheme="minorHAnsi" w:cstheme="minorHAnsi"/>
              </w:rPr>
              <w:t xml:space="preserve">transportere og slå op. Bent vil undersøge sagen.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0D32" w14:textId="616C94DE" w:rsidR="00C12613" w:rsidRPr="00331730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Alle</w:t>
            </w:r>
          </w:p>
        </w:tc>
      </w:tr>
      <w:tr w:rsidR="00C12613" w:rsidRPr="00331730" w14:paraId="4CD6180C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261A" w14:textId="2D0F4213" w:rsidR="00C12613" w:rsidRPr="00331730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6984" w14:textId="35FB19CF" w:rsidR="00C12613" w:rsidRPr="00BB4174" w:rsidRDefault="00C12613" w:rsidP="00C12613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BB4174">
              <w:rPr>
                <w:rFonts w:asciiTheme="minorHAnsi" w:hAnsiTheme="minorHAnsi" w:cstheme="minorHAnsi"/>
                <w:b/>
                <w:bCs/>
              </w:rPr>
              <w:t>Evt.</w:t>
            </w:r>
          </w:p>
          <w:p w14:paraId="7D19DE75" w14:textId="77777777" w:rsidR="00C12613" w:rsidRPr="00331730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0F438293" w14:textId="170FE17B" w:rsidR="00C12613" w:rsidRPr="00331730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169F" w14:textId="59053DB6" w:rsidR="00C12613" w:rsidRPr="00331730" w:rsidRDefault="00BA56F1" w:rsidP="00C126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Diskussion af </w:t>
            </w:r>
            <w:r w:rsidR="001B5C58">
              <w:rPr>
                <w:rFonts w:asciiTheme="minorHAnsi" w:hAnsiTheme="minorHAnsi" w:cstheme="minorHAnsi"/>
              </w:rPr>
              <w:t xml:space="preserve">adgangsforhold rundt om Bjørnsknude. </w:t>
            </w:r>
          </w:p>
          <w:p w14:paraId="706A3907" w14:textId="77777777" w:rsidR="00C12613" w:rsidRPr="00331730" w:rsidRDefault="00C12613" w:rsidP="00C126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DDE9" w14:textId="432C394D" w:rsidR="00C12613" w:rsidRPr="00331730" w:rsidRDefault="00C12613" w:rsidP="00C126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</w:tr>
    </w:tbl>
    <w:p w14:paraId="6A2601D1" w14:textId="0019164B" w:rsidR="00F80885" w:rsidRPr="00331730" w:rsidRDefault="00F80885" w:rsidP="00F80885">
      <w:pPr>
        <w:rPr>
          <w:rFonts w:asciiTheme="minorHAnsi" w:hAnsiTheme="minorHAnsi" w:cstheme="minorHAnsi"/>
        </w:rPr>
      </w:pPr>
      <w:r w:rsidRPr="00331730">
        <w:rPr>
          <w:rFonts w:asciiTheme="minorHAnsi" w:hAnsiTheme="minorHAnsi" w:cstheme="minorHAnsi"/>
          <w:color w:val="000000"/>
        </w:rPr>
        <w:br/>
      </w:r>
      <w:r w:rsidR="00B05F61">
        <w:rPr>
          <w:rFonts w:asciiTheme="minorHAnsi" w:hAnsiTheme="minorHAnsi" w:cstheme="minorHAnsi"/>
        </w:rPr>
        <w:t>13</w:t>
      </w:r>
      <w:r w:rsidR="00342478" w:rsidRPr="00331730">
        <w:rPr>
          <w:rFonts w:asciiTheme="minorHAnsi" w:hAnsiTheme="minorHAnsi" w:cstheme="minorHAnsi"/>
        </w:rPr>
        <w:t>.</w:t>
      </w:r>
      <w:r w:rsidR="0005581A">
        <w:rPr>
          <w:rFonts w:asciiTheme="minorHAnsi" w:hAnsiTheme="minorHAnsi" w:cstheme="minorHAnsi"/>
        </w:rPr>
        <w:t>0</w:t>
      </w:r>
      <w:r w:rsidR="00B05F61">
        <w:rPr>
          <w:rFonts w:asciiTheme="minorHAnsi" w:hAnsiTheme="minorHAnsi" w:cstheme="minorHAnsi"/>
        </w:rPr>
        <w:t>5</w:t>
      </w:r>
      <w:r w:rsidR="00FA54B5" w:rsidRPr="00331730">
        <w:rPr>
          <w:rFonts w:asciiTheme="minorHAnsi" w:hAnsiTheme="minorHAnsi" w:cstheme="minorHAnsi"/>
        </w:rPr>
        <w:t>.202</w:t>
      </w:r>
      <w:r w:rsidR="0005581A">
        <w:rPr>
          <w:rFonts w:asciiTheme="minorHAnsi" w:hAnsiTheme="minorHAnsi" w:cstheme="minorHAnsi"/>
        </w:rPr>
        <w:t>4</w:t>
      </w:r>
    </w:p>
    <w:p w14:paraId="4EF6532E" w14:textId="213D4D0A" w:rsidR="00D25663" w:rsidRPr="00331730" w:rsidRDefault="00B05F61" w:rsidP="008545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Louise og Bent</w:t>
      </w:r>
      <w:r w:rsidR="00CF6A07" w:rsidRPr="00331730">
        <w:rPr>
          <w:rFonts w:asciiTheme="minorHAnsi" w:hAnsiTheme="minorHAnsi" w:cstheme="minorHAnsi"/>
        </w:rPr>
        <w:tab/>
      </w:r>
      <w:r w:rsidR="008B7DEF">
        <w:rPr>
          <w:rFonts w:asciiTheme="minorHAnsi" w:hAnsiTheme="minorHAnsi" w:cstheme="minorHAnsi"/>
        </w:rPr>
        <w:t xml:space="preserve">   Referat skrevet af Inga </w:t>
      </w:r>
      <w:r w:rsidR="00F630C4">
        <w:rPr>
          <w:rFonts w:asciiTheme="minorHAnsi" w:hAnsiTheme="minorHAnsi" w:cstheme="minorHAnsi"/>
        </w:rPr>
        <w:t xml:space="preserve">27-05-2024  </w:t>
      </w:r>
    </w:p>
    <w:sectPr w:rsidR="00D25663" w:rsidRPr="00331730" w:rsidSect="00133FD2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C98F9" w14:textId="77777777" w:rsidR="00AF5404" w:rsidRDefault="00AF5404">
      <w:r>
        <w:separator/>
      </w:r>
    </w:p>
  </w:endnote>
  <w:endnote w:type="continuationSeparator" w:id="0">
    <w:p w14:paraId="05BB1DF9" w14:textId="77777777" w:rsidR="00AF5404" w:rsidRDefault="00AF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BD031" w14:textId="4A69DA94" w:rsidR="005F7D21" w:rsidRPr="005C4086" w:rsidRDefault="00A92D28" w:rsidP="005F7D21">
    <w:pPr>
      <w:pStyle w:val="Sidefod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F</w:t>
    </w:r>
    <w:r w:rsidR="005F7D21" w:rsidRPr="005C4086">
      <w:rPr>
        <w:rFonts w:asciiTheme="minorHAnsi" w:hAnsiTheme="minorHAnsi" w:cstheme="minorHAnsi"/>
        <w:b/>
        <w:sz w:val="20"/>
        <w:szCs w:val="20"/>
      </w:rPr>
      <w:t xml:space="preserve">ormand </w:t>
    </w:r>
    <w:r w:rsidR="00D4403E">
      <w:rPr>
        <w:rFonts w:asciiTheme="minorHAnsi" w:hAnsiTheme="minorHAnsi" w:cstheme="minorHAnsi"/>
        <w:b/>
        <w:sz w:val="20"/>
        <w:szCs w:val="20"/>
      </w:rPr>
      <w:t>Bent Alminde</w:t>
    </w:r>
    <w:r w:rsidR="005F7D21" w:rsidRPr="005C4086">
      <w:rPr>
        <w:rStyle w:val="street-address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,</w:t>
    </w:r>
    <w:r w:rsidR="00D4403E">
      <w:rPr>
        <w:rStyle w:val="street-address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 xml:space="preserve"> Kystvej 11C,</w:t>
    </w:r>
    <w:r w:rsidR="005F7D21" w:rsidRPr="005C4086">
      <w:rPr>
        <w:rFonts w:asciiTheme="minorHAnsi" w:hAnsiTheme="minorHAnsi" w:cstheme="minorHAnsi"/>
        <w:b/>
        <w:color w:val="000000"/>
        <w:sz w:val="20"/>
        <w:szCs w:val="20"/>
      </w:rPr>
      <w:t xml:space="preserve"> </w:t>
    </w:r>
    <w:r w:rsidR="005F7D21" w:rsidRPr="005C4086">
      <w:rPr>
        <w:rStyle w:val="postal-code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71</w:t>
    </w:r>
    <w:r w:rsidR="00D4403E">
      <w:rPr>
        <w:rStyle w:val="postal-code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3</w:t>
    </w:r>
    <w:r w:rsidR="005F7D21" w:rsidRPr="005C4086">
      <w:rPr>
        <w:rStyle w:val="postal-code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0</w:t>
    </w:r>
    <w:r w:rsidR="005F7D21" w:rsidRPr="005C4086">
      <w:rPr>
        <w:rStyle w:val="no-break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 xml:space="preserve"> </w:t>
    </w:r>
    <w:r w:rsidR="00D4403E">
      <w:rPr>
        <w:rStyle w:val="locality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Juelsminde</w:t>
    </w:r>
    <w:r w:rsidR="005F7D21" w:rsidRPr="005C4086">
      <w:rPr>
        <w:rStyle w:val="no-break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 xml:space="preserve"> </w:t>
    </w:r>
    <w:r w:rsidR="005F7D21" w:rsidRPr="005C4086">
      <w:rPr>
        <w:rFonts w:asciiTheme="minorHAnsi" w:hAnsiTheme="minorHAnsi" w:cstheme="minorHAnsi"/>
        <w:b/>
        <w:sz w:val="20"/>
        <w:szCs w:val="20"/>
      </w:rPr>
      <w:t>Mob</w:t>
    </w:r>
    <w:r w:rsidR="005C4086" w:rsidRPr="005C4086">
      <w:rPr>
        <w:rFonts w:asciiTheme="minorHAnsi" w:hAnsiTheme="minorHAnsi" w:cstheme="minorHAnsi"/>
        <w:b/>
        <w:sz w:val="20"/>
        <w:szCs w:val="20"/>
      </w:rPr>
      <w:t>.</w:t>
    </w:r>
    <w:r w:rsidR="005F7D21" w:rsidRPr="005C4086">
      <w:rPr>
        <w:rFonts w:asciiTheme="minorHAnsi" w:hAnsiTheme="minorHAnsi" w:cstheme="minorHAnsi"/>
        <w:b/>
        <w:sz w:val="20"/>
        <w:szCs w:val="20"/>
      </w:rPr>
      <w:t xml:space="preserve"> </w:t>
    </w:r>
    <w:r w:rsidR="00D4403E">
      <w:rPr>
        <w:rFonts w:asciiTheme="minorHAnsi" w:hAnsiTheme="minorHAnsi" w:cstheme="minorHAnsi"/>
        <w:b/>
        <w:sz w:val="20"/>
        <w:szCs w:val="20"/>
      </w:rPr>
      <w:t xml:space="preserve">6168 4422 </w:t>
    </w:r>
    <w:hyperlink r:id="rId1" w:history="1">
      <w:r w:rsidR="00D4403E" w:rsidRPr="000D5AD1">
        <w:rPr>
          <w:rStyle w:val="Hyperlink"/>
          <w:rFonts w:asciiTheme="minorHAnsi" w:hAnsiTheme="minorHAnsi" w:cstheme="minorHAnsi"/>
          <w:b/>
          <w:sz w:val="20"/>
          <w:szCs w:val="20"/>
        </w:rPr>
        <w:t>b.alminde@me.com</w:t>
      </w:r>
    </w:hyperlink>
    <w:r w:rsidR="00D4403E">
      <w:rPr>
        <w:rFonts w:asciiTheme="minorHAnsi" w:hAnsiTheme="minorHAnsi" w:cstheme="minorHAnsi"/>
        <w:b/>
        <w:sz w:val="20"/>
        <w:szCs w:val="20"/>
      </w:rPr>
      <w:tab/>
    </w:r>
  </w:p>
  <w:p w14:paraId="16F39440" w14:textId="10A080FB" w:rsidR="00E040F1" w:rsidRDefault="005F7D21" w:rsidP="005F7D21">
    <w:pPr>
      <w:pStyle w:val="Sidefod"/>
      <w:rPr>
        <w:rStyle w:val="Hyperlink"/>
        <w:rFonts w:asciiTheme="minorHAnsi" w:hAnsiTheme="minorHAnsi" w:cstheme="minorHAnsi"/>
        <w:b/>
        <w:sz w:val="20"/>
        <w:szCs w:val="20"/>
      </w:rPr>
    </w:pPr>
    <w:r w:rsidRPr="005C4086">
      <w:rPr>
        <w:rFonts w:asciiTheme="minorHAnsi" w:hAnsiTheme="minorHAnsi" w:cstheme="minorHAnsi"/>
        <w:b/>
        <w:sz w:val="20"/>
        <w:szCs w:val="20"/>
      </w:rPr>
      <w:t xml:space="preserve">Kasserer </w:t>
    </w:r>
    <w:r w:rsidR="006203B8">
      <w:rPr>
        <w:rFonts w:asciiTheme="minorHAnsi" w:hAnsiTheme="minorHAnsi" w:cstheme="minorHAnsi"/>
        <w:b/>
        <w:sz w:val="20"/>
        <w:szCs w:val="20"/>
      </w:rPr>
      <w:t>Inga Sørensen</w:t>
    </w:r>
    <w:r w:rsidR="005C4086" w:rsidRPr="005C4086">
      <w:rPr>
        <w:rFonts w:asciiTheme="minorHAnsi" w:hAnsiTheme="minorHAnsi" w:cstheme="minorHAnsi"/>
        <w:b/>
        <w:sz w:val="20"/>
        <w:szCs w:val="20"/>
      </w:rPr>
      <w:t xml:space="preserve">, </w:t>
    </w:r>
    <w:r w:rsidR="006203B8">
      <w:rPr>
        <w:rFonts w:asciiTheme="minorHAnsi" w:hAnsiTheme="minorHAnsi" w:cstheme="minorHAnsi"/>
        <w:b/>
        <w:sz w:val="20"/>
        <w:szCs w:val="20"/>
      </w:rPr>
      <w:t>Glud Kirkevej 48</w:t>
    </w:r>
    <w:r w:rsidR="001B1F7E">
      <w:rPr>
        <w:rFonts w:asciiTheme="minorHAnsi" w:hAnsiTheme="minorHAnsi" w:cstheme="minorHAnsi"/>
        <w:b/>
        <w:sz w:val="20"/>
        <w:szCs w:val="20"/>
      </w:rPr>
      <w:t>, 7130 Juelsminde</w:t>
    </w:r>
    <w:r w:rsidR="005C4086" w:rsidRPr="005C4086">
      <w:rPr>
        <w:rFonts w:asciiTheme="minorHAnsi" w:hAnsiTheme="minorHAnsi" w:cstheme="minorHAnsi"/>
        <w:b/>
        <w:sz w:val="20"/>
        <w:szCs w:val="20"/>
      </w:rPr>
      <w:t xml:space="preserve"> Mob. </w:t>
    </w:r>
    <w:r w:rsidR="001B1F7E">
      <w:rPr>
        <w:rFonts w:asciiTheme="minorHAnsi" w:hAnsiTheme="minorHAnsi" w:cstheme="minorHAnsi"/>
        <w:b/>
        <w:bCs/>
        <w:sz w:val="20"/>
        <w:szCs w:val="20"/>
      </w:rPr>
      <w:t>4032 7742</w:t>
    </w:r>
    <w:r w:rsidR="001B1F7E" w:rsidRPr="001B1F7E">
      <w:rPr>
        <w:rFonts w:asciiTheme="minorHAnsi" w:hAnsiTheme="minorHAnsi" w:cstheme="minorHAnsi"/>
        <w:b/>
        <w:bCs/>
        <w:sz w:val="20"/>
        <w:szCs w:val="20"/>
      </w:rPr>
      <w:t xml:space="preserve"> </w:t>
    </w:r>
    <w:hyperlink r:id="rId2" w:history="1">
      <w:r w:rsidR="001B1F7E" w:rsidRPr="001B1F7E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>ingas@profibermail.dk</w:t>
      </w:r>
    </w:hyperlink>
    <w:r w:rsidR="001B1F7E">
      <w:tab/>
    </w:r>
    <w:r w:rsidR="001E793F">
      <w:rPr>
        <w:rFonts w:asciiTheme="minorHAnsi" w:hAnsiTheme="minorHAnsi" w:cstheme="minorHAnsi"/>
        <w:b/>
        <w:sz w:val="20"/>
        <w:szCs w:val="20"/>
      </w:rPr>
      <w:tab/>
    </w:r>
  </w:p>
  <w:p w14:paraId="198B07E9" w14:textId="77777777" w:rsidR="00E040F1" w:rsidRPr="00406D56" w:rsidRDefault="00E040F1" w:rsidP="00E040F1">
    <w:pPr>
      <w:jc w:val="center"/>
    </w:pPr>
    <w:r w:rsidRPr="00406D56">
      <w:rPr>
        <w:rStyle w:val="Hyperlink"/>
        <w:rFonts w:asciiTheme="minorHAnsi" w:hAnsiTheme="minorHAnsi" w:cstheme="minorHAnsi"/>
        <w:b/>
        <w:sz w:val="20"/>
        <w:szCs w:val="20"/>
        <w:u w:val="none"/>
      </w:rPr>
      <w:t>CVR 31918359</w:t>
    </w:r>
  </w:p>
  <w:p w14:paraId="622E90EF" w14:textId="15D36A80" w:rsidR="005F7D21" w:rsidRPr="005F7D21" w:rsidRDefault="007363E1" w:rsidP="005F7D21">
    <w:pPr>
      <w:pStyle w:val="Sidefod"/>
      <w:rPr>
        <w:rFonts w:ascii="Calibri Light" w:hAnsi="Calibri Light" w:cs="Calibri Light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 w:rsidR="005C4086" w:rsidRPr="005C4086">
      <w:rPr>
        <w:rFonts w:asciiTheme="minorHAnsi" w:hAnsiTheme="minorHAnsi" w:cstheme="minorHAnsi"/>
        <w:b/>
        <w:sz w:val="22"/>
        <w:szCs w:val="22"/>
      </w:rPr>
      <w:tab/>
    </w:r>
    <w:r w:rsidR="000675C9">
      <w:rPr>
        <w:rFonts w:asciiTheme="minorHAnsi" w:hAnsiTheme="minorHAnsi" w:cstheme="minorHAnsi"/>
        <w:b/>
        <w:sz w:val="22"/>
        <w:szCs w:val="22"/>
      </w:rPr>
      <w:t xml:space="preserve">Side </w:t>
    </w:r>
    <w:r w:rsidR="000675C9" w:rsidRPr="000675C9">
      <w:rPr>
        <w:rFonts w:asciiTheme="minorHAnsi" w:hAnsiTheme="minorHAnsi" w:cstheme="minorHAnsi"/>
        <w:b/>
        <w:sz w:val="22"/>
        <w:szCs w:val="22"/>
      </w:rPr>
      <w:fldChar w:fldCharType="begin"/>
    </w:r>
    <w:r w:rsidR="000675C9" w:rsidRPr="000675C9">
      <w:rPr>
        <w:rFonts w:asciiTheme="minorHAnsi" w:hAnsiTheme="minorHAnsi" w:cstheme="minorHAnsi"/>
        <w:b/>
        <w:sz w:val="22"/>
        <w:szCs w:val="22"/>
      </w:rPr>
      <w:instrText>PAGE   \* MERGEFORMAT</w:instrText>
    </w:r>
    <w:r w:rsidR="000675C9" w:rsidRPr="000675C9">
      <w:rPr>
        <w:rFonts w:asciiTheme="minorHAnsi" w:hAnsiTheme="minorHAnsi" w:cstheme="minorHAnsi"/>
        <w:b/>
        <w:sz w:val="22"/>
        <w:szCs w:val="22"/>
      </w:rPr>
      <w:fldChar w:fldCharType="separate"/>
    </w:r>
    <w:r w:rsidR="000675C9" w:rsidRPr="000675C9">
      <w:rPr>
        <w:rFonts w:asciiTheme="minorHAnsi" w:hAnsiTheme="minorHAnsi" w:cstheme="minorHAnsi"/>
        <w:b/>
        <w:sz w:val="22"/>
        <w:szCs w:val="22"/>
      </w:rPr>
      <w:t>1</w:t>
    </w:r>
    <w:r w:rsidR="000675C9" w:rsidRPr="000675C9">
      <w:rPr>
        <w:rFonts w:asciiTheme="minorHAnsi" w:hAnsiTheme="minorHAnsi" w:cstheme="minorHAnsi"/>
        <w:b/>
        <w:sz w:val="22"/>
        <w:szCs w:val="22"/>
      </w:rPr>
      <w:fldChar w:fldCharType="end"/>
    </w:r>
  </w:p>
  <w:p w14:paraId="2F7B1650" w14:textId="77777777" w:rsidR="00916BA9" w:rsidRPr="005F7D21" w:rsidRDefault="00916BA9" w:rsidP="005F7D21">
    <w:pPr>
      <w:pStyle w:val="Sidefod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5488D" w14:textId="77777777" w:rsidR="00AF5404" w:rsidRDefault="00AF5404">
      <w:r>
        <w:separator/>
      </w:r>
    </w:p>
  </w:footnote>
  <w:footnote w:type="continuationSeparator" w:id="0">
    <w:p w14:paraId="1C32EEAD" w14:textId="77777777" w:rsidR="00AF5404" w:rsidRDefault="00AF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F5AA" w14:textId="77777777" w:rsidR="004F1AA8" w:rsidRDefault="00A35B5D">
    <w:pPr>
      <w:pStyle w:val="Sidehoved"/>
      <w:jc w:val="center"/>
      <w:rPr>
        <w:b/>
        <w:bCs/>
        <w:color w:val="FF0000"/>
        <w:sz w:val="40"/>
      </w:rPr>
    </w:pPr>
    <w:r>
      <w:rPr>
        <w:noProof/>
      </w:rPr>
      <w:drawing>
        <wp:inline distT="0" distB="0" distL="0" distR="0" wp14:anchorId="2A868BBE" wp14:editId="06ABC8A6">
          <wp:extent cx="447675" cy="427990"/>
          <wp:effectExtent l="0" t="0" r="0" b="0"/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AA8">
      <w:t xml:space="preserve">                 </w:t>
    </w:r>
    <w:r w:rsidR="00916BA9">
      <w:rPr>
        <w:b/>
        <w:bCs/>
        <w:color w:val="FF0000"/>
        <w:sz w:val="40"/>
      </w:rPr>
      <w:t>Socialdemokrat</w:t>
    </w:r>
    <w:r w:rsidR="00496EE7">
      <w:rPr>
        <w:b/>
        <w:bCs/>
        <w:color w:val="FF0000"/>
        <w:sz w:val="40"/>
      </w:rPr>
      <w:t>iet</w:t>
    </w:r>
    <w:r w:rsidR="00916BA9">
      <w:rPr>
        <w:b/>
        <w:bCs/>
        <w:color w:val="FF0000"/>
        <w:sz w:val="40"/>
      </w:rPr>
      <w:t xml:space="preserve"> i Hedensted</w:t>
    </w:r>
    <w:r w:rsidR="004F1AA8">
      <w:rPr>
        <w:b/>
        <w:bCs/>
        <w:color w:val="FF0000"/>
        <w:sz w:val="40"/>
      </w:rPr>
      <w:t xml:space="preserve">          </w:t>
    </w:r>
    <w:r>
      <w:rPr>
        <w:noProof/>
      </w:rPr>
      <w:drawing>
        <wp:inline distT="0" distB="0" distL="0" distR="0" wp14:anchorId="073D4CDE" wp14:editId="55BA9BD7">
          <wp:extent cx="447675" cy="427990"/>
          <wp:effectExtent l="0" t="0" r="0" b="0"/>
          <wp:docPr id="2" name="Billed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8A7"/>
    <w:multiLevelType w:val="hybridMultilevel"/>
    <w:tmpl w:val="3B9C5F68"/>
    <w:lvl w:ilvl="0" w:tplc="8BE67B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9AD"/>
    <w:multiLevelType w:val="hybridMultilevel"/>
    <w:tmpl w:val="288A7FDC"/>
    <w:lvl w:ilvl="0" w:tplc="A8D0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2C3"/>
    <w:multiLevelType w:val="hybridMultilevel"/>
    <w:tmpl w:val="2110D5B0"/>
    <w:lvl w:ilvl="0" w:tplc="89F85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700"/>
    <w:multiLevelType w:val="hybridMultilevel"/>
    <w:tmpl w:val="AAD88CFA"/>
    <w:lvl w:ilvl="0" w:tplc="96469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0B40"/>
    <w:multiLevelType w:val="hybridMultilevel"/>
    <w:tmpl w:val="685C30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4043"/>
    <w:multiLevelType w:val="hybridMultilevel"/>
    <w:tmpl w:val="D6C6F2A0"/>
    <w:lvl w:ilvl="0" w:tplc="040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4954B15"/>
    <w:multiLevelType w:val="hybridMultilevel"/>
    <w:tmpl w:val="4106D79A"/>
    <w:lvl w:ilvl="0" w:tplc="8BE67B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0CA9"/>
    <w:multiLevelType w:val="hybridMultilevel"/>
    <w:tmpl w:val="E3420B84"/>
    <w:lvl w:ilvl="0" w:tplc="5C083224">
      <w:start w:val="1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35F5E"/>
    <w:multiLevelType w:val="hybridMultilevel"/>
    <w:tmpl w:val="B02AC4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4A5C"/>
    <w:multiLevelType w:val="hybridMultilevel"/>
    <w:tmpl w:val="ED84705A"/>
    <w:lvl w:ilvl="0" w:tplc="8BE67B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76A69"/>
    <w:multiLevelType w:val="hybridMultilevel"/>
    <w:tmpl w:val="EA508A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B15F5"/>
    <w:multiLevelType w:val="hybridMultilevel"/>
    <w:tmpl w:val="799CF9A2"/>
    <w:lvl w:ilvl="0" w:tplc="8BE67B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33982"/>
    <w:multiLevelType w:val="hybridMultilevel"/>
    <w:tmpl w:val="8AE4C526"/>
    <w:lvl w:ilvl="0" w:tplc="C7C2CF9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B670F"/>
    <w:multiLevelType w:val="hybridMultilevel"/>
    <w:tmpl w:val="0DF83F0A"/>
    <w:lvl w:ilvl="0" w:tplc="EF286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B4D85"/>
    <w:multiLevelType w:val="multilevel"/>
    <w:tmpl w:val="E3FCCD0C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939BA"/>
    <w:multiLevelType w:val="hybridMultilevel"/>
    <w:tmpl w:val="9182A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F22D0"/>
    <w:multiLevelType w:val="hybridMultilevel"/>
    <w:tmpl w:val="A34ACFA2"/>
    <w:lvl w:ilvl="0" w:tplc="5D3A07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E0B2A"/>
    <w:multiLevelType w:val="multilevel"/>
    <w:tmpl w:val="D20E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922DB8"/>
    <w:multiLevelType w:val="hybridMultilevel"/>
    <w:tmpl w:val="FA2055FE"/>
    <w:lvl w:ilvl="0" w:tplc="84425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B5B33"/>
    <w:multiLevelType w:val="hybridMultilevel"/>
    <w:tmpl w:val="6CC664BE"/>
    <w:lvl w:ilvl="0" w:tplc="018250A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64350"/>
    <w:multiLevelType w:val="hybridMultilevel"/>
    <w:tmpl w:val="01C2C622"/>
    <w:lvl w:ilvl="0" w:tplc="4C0A72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4AF0"/>
    <w:multiLevelType w:val="hybridMultilevel"/>
    <w:tmpl w:val="D242D8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E08A8"/>
    <w:multiLevelType w:val="hybridMultilevel"/>
    <w:tmpl w:val="89AE7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50760"/>
    <w:multiLevelType w:val="multilevel"/>
    <w:tmpl w:val="30E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75AC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1CD1687"/>
    <w:multiLevelType w:val="hybridMultilevel"/>
    <w:tmpl w:val="C5141D04"/>
    <w:lvl w:ilvl="0" w:tplc="EF286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64F21"/>
    <w:multiLevelType w:val="hybridMultilevel"/>
    <w:tmpl w:val="D0C6E6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B3364"/>
    <w:multiLevelType w:val="hybridMultilevel"/>
    <w:tmpl w:val="6BDAF3D4"/>
    <w:lvl w:ilvl="0" w:tplc="A1F26746">
      <w:start w:val="616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053EC"/>
    <w:multiLevelType w:val="multilevel"/>
    <w:tmpl w:val="8712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9C3A88"/>
    <w:multiLevelType w:val="hybridMultilevel"/>
    <w:tmpl w:val="6A3AA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640C1"/>
    <w:multiLevelType w:val="hybridMultilevel"/>
    <w:tmpl w:val="E3FCCD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074C2"/>
    <w:multiLevelType w:val="hybridMultilevel"/>
    <w:tmpl w:val="6C06ABA2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A4481"/>
    <w:multiLevelType w:val="hybridMultilevel"/>
    <w:tmpl w:val="7464B8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D4C08"/>
    <w:multiLevelType w:val="hybridMultilevel"/>
    <w:tmpl w:val="212E2294"/>
    <w:lvl w:ilvl="0" w:tplc="81D2DD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B1529"/>
    <w:multiLevelType w:val="hybridMultilevel"/>
    <w:tmpl w:val="D640FA70"/>
    <w:lvl w:ilvl="0" w:tplc="EF28665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D749C7"/>
    <w:multiLevelType w:val="hybridMultilevel"/>
    <w:tmpl w:val="D18678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55F4E"/>
    <w:multiLevelType w:val="hybridMultilevel"/>
    <w:tmpl w:val="3662DF46"/>
    <w:lvl w:ilvl="0" w:tplc="CA583B7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A311C"/>
    <w:multiLevelType w:val="hybridMultilevel"/>
    <w:tmpl w:val="251E63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F1905"/>
    <w:multiLevelType w:val="hybridMultilevel"/>
    <w:tmpl w:val="CE0E9290"/>
    <w:lvl w:ilvl="0" w:tplc="E536D5E8">
      <w:start w:val="616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62B2B"/>
    <w:multiLevelType w:val="multilevel"/>
    <w:tmpl w:val="7D9A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4B641A"/>
    <w:multiLevelType w:val="hybridMultilevel"/>
    <w:tmpl w:val="12FCD3FC"/>
    <w:lvl w:ilvl="0" w:tplc="36BAC43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F2A0E"/>
    <w:multiLevelType w:val="hybridMultilevel"/>
    <w:tmpl w:val="6012EB8A"/>
    <w:lvl w:ilvl="0" w:tplc="12DE25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25AC3"/>
    <w:multiLevelType w:val="multilevel"/>
    <w:tmpl w:val="5786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0C123D"/>
    <w:multiLevelType w:val="hybridMultilevel"/>
    <w:tmpl w:val="E17E63AA"/>
    <w:lvl w:ilvl="0" w:tplc="D50CBE36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7004C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D5287F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2E6AB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2A239F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6A294C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10D08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7AC39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C43E1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3615595">
    <w:abstractNumId w:val="5"/>
  </w:num>
  <w:num w:numId="2" w16cid:durableId="1186093652">
    <w:abstractNumId w:val="17"/>
    <w:lvlOverride w:ilvl="0">
      <w:lvl w:ilvl="0">
        <w:numFmt w:val="upperLetter"/>
        <w:lvlText w:val="%1."/>
        <w:lvlJc w:val="left"/>
      </w:lvl>
    </w:lvlOverride>
  </w:num>
  <w:num w:numId="3" w16cid:durableId="1376080444">
    <w:abstractNumId w:val="42"/>
  </w:num>
  <w:num w:numId="4" w16cid:durableId="330181917">
    <w:abstractNumId w:val="39"/>
    <w:lvlOverride w:ilvl="0">
      <w:lvl w:ilvl="0">
        <w:numFmt w:val="upperLetter"/>
        <w:lvlText w:val="%1."/>
        <w:lvlJc w:val="left"/>
      </w:lvl>
    </w:lvlOverride>
  </w:num>
  <w:num w:numId="5" w16cid:durableId="1906648901">
    <w:abstractNumId w:val="23"/>
  </w:num>
  <w:num w:numId="6" w16cid:durableId="134104143">
    <w:abstractNumId w:val="32"/>
  </w:num>
  <w:num w:numId="7" w16cid:durableId="549345546">
    <w:abstractNumId w:val="31"/>
  </w:num>
  <w:num w:numId="8" w16cid:durableId="2020237098">
    <w:abstractNumId w:val="12"/>
  </w:num>
  <w:num w:numId="9" w16cid:durableId="248344827">
    <w:abstractNumId w:val="27"/>
  </w:num>
  <w:num w:numId="10" w16cid:durableId="1992522288">
    <w:abstractNumId w:val="24"/>
  </w:num>
  <w:num w:numId="11" w16cid:durableId="520633891">
    <w:abstractNumId w:val="18"/>
  </w:num>
  <w:num w:numId="12" w16cid:durableId="665597428">
    <w:abstractNumId w:val="1"/>
  </w:num>
  <w:num w:numId="13" w16cid:durableId="1362511467">
    <w:abstractNumId w:val="36"/>
  </w:num>
  <w:num w:numId="14" w16cid:durableId="763497554">
    <w:abstractNumId w:val="11"/>
  </w:num>
  <w:num w:numId="15" w16cid:durableId="2120565052">
    <w:abstractNumId w:val="0"/>
  </w:num>
  <w:num w:numId="16" w16cid:durableId="208810673">
    <w:abstractNumId w:val="9"/>
  </w:num>
  <w:num w:numId="17" w16cid:durableId="1328749937">
    <w:abstractNumId w:val="6"/>
  </w:num>
  <w:num w:numId="18" w16cid:durableId="1907297389">
    <w:abstractNumId w:val="38"/>
  </w:num>
  <w:num w:numId="19" w16cid:durableId="1416777907">
    <w:abstractNumId w:val="2"/>
  </w:num>
  <w:num w:numId="20" w16cid:durableId="382605546">
    <w:abstractNumId w:val="43"/>
  </w:num>
  <w:num w:numId="21" w16cid:durableId="180748883">
    <w:abstractNumId w:val="15"/>
  </w:num>
  <w:num w:numId="22" w16cid:durableId="105545284">
    <w:abstractNumId w:val="3"/>
  </w:num>
  <w:num w:numId="23" w16cid:durableId="1163935945">
    <w:abstractNumId w:val="16"/>
  </w:num>
  <w:num w:numId="24" w16cid:durableId="168911719">
    <w:abstractNumId w:val="7"/>
  </w:num>
  <w:num w:numId="25" w16cid:durableId="432557038">
    <w:abstractNumId w:val="20"/>
  </w:num>
  <w:num w:numId="26" w16cid:durableId="1833326377">
    <w:abstractNumId w:val="10"/>
  </w:num>
  <w:num w:numId="27" w16cid:durableId="880478139">
    <w:abstractNumId w:val="4"/>
  </w:num>
  <w:num w:numId="28" w16cid:durableId="1621378569">
    <w:abstractNumId w:val="37"/>
  </w:num>
  <w:num w:numId="29" w16cid:durableId="1108935582">
    <w:abstractNumId w:val="30"/>
  </w:num>
  <w:num w:numId="30" w16cid:durableId="571936017">
    <w:abstractNumId w:val="14"/>
  </w:num>
  <w:num w:numId="31" w16cid:durableId="1887058960">
    <w:abstractNumId w:val="21"/>
  </w:num>
  <w:num w:numId="32" w16cid:durableId="281959145">
    <w:abstractNumId w:val="40"/>
  </w:num>
  <w:num w:numId="33" w16cid:durableId="1035741448">
    <w:abstractNumId w:val="33"/>
  </w:num>
  <w:num w:numId="34" w16cid:durableId="562789604">
    <w:abstractNumId w:val="41"/>
  </w:num>
  <w:num w:numId="35" w16cid:durableId="560167638">
    <w:abstractNumId w:val="22"/>
  </w:num>
  <w:num w:numId="36" w16cid:durableId="1917475832">
    <w:abstractNumId w:val="19"/>
  </w:num>
  <w:num w:numId="37" w16cid:durableId="6636708">
    <w:abstractNumId w:val="28"/>
  </w:num>
  <w:num w:numId="38" w16cid:durableId="674572668">
    <w:abstractNumId w:val="29"/>
  </w:num>
  <w:num w:numId="39" w16cid:durableId="1280919274">
    <w:abstractNumId w:val="25"/>
  </w:num>
  <w:num w:numId="40" w16cid:durableId="953630672">
    <w:abstractNumId w:val="34"/>
  </w:num>
  <w:num w:numId="41" w16cid:durableId="896009673">
    <w:abstractNumId w:val="13"/>
  </w:num>
  <w:num w:numId="42" w16cid:durableId="1516724395">
    <w:abstractNumId w:val="26"/>
  </w:num>
  <w:num w:numId="43" w16cid:durableId="373849909">
    <w:abstractNumId w:val="35"/>
  </w:num>
  <w:num w:numId="44" w16cid:durableId="146945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23"/>
    <w:rsid w:val="0000301C"/>
    <w:rsid w:val="00004A64"/>
    <w:rsid w:val="00005BA9"/>
    <w:rsid w:val="0000681A"/>
    <w:rsid w:val="000174F2"/>
    <w:rsid w:val="000205C0"/>
    <w:rsid w:val="00024327"/>
    <w:rsid w:val="00025695"/>
    <w:rsid w:val="00030906"/>
    <w:rsid w:val="00031986"/>
    <w:rsid w:val="0003229B"/>
    <w:rsid w:val="000322A1"/>
    <w:rsid w:val="00032466"/>
    <w:rsid w:val="00033904"/>
    <w:rsid w:val="0004260D"/>
    <w:rsid w:val="00045F40"/>
    <w:rsid w:val="000520D7"/>
    <w:rsid w:val="00052188"/>
    <w:rsid w:val="00054061"/>
    <w:rsid w:val="000540F8"/>
    <w:rsid w:val="0005581A"/>
    <w:rsid w:val="00056A2F"/>
    <w:rsid w:val="000571A5"/>
    <w:rsid w:val="00060284"/>
    <w:rsid w:val="000617D8"/>
    <w:rsid w:val="000618B4"/>
    <w:rsid w:val="000626D9"/>
    <w:rsid w:val="00067178"/>
    <w:rsid w:val="000675C9"/>
    <w:rsid w:val="00070226"/>
    <w:rsid w:val="0007565E"/>
    <w:rsid w:val="00075820"/>
    <w:rsid w:val="00077BF4"/>
    <w:rsid w:val="000861C4"/>
    <w:rsid w:val="000878BA"/>
    <w:rsid w:val="00092C92"/>
    <w:rsid w:val="00093B07"/>
    <w:rsid w:val="00094240"/>
    <w:rsid w:val="00097219"/>
    <w:rsid w:val="000A0D59"/>
    <w:rsid w:val="000A0D68"/>
    <w:rsid w:val="000A1D82"/>
    <w:rsid w:val="000A38AA"/>
    <w:rsid w:val="000A4092"/>
    <w:rsid w:val="000A6D4D"/>
    <w:rsid w:val="000B37A3"/>
    <w:rsid w:val="000B6D5B"/>
    <w:rsid w:val="000C0827"/>
    <w:rsid w:val="000C100B"/>
    <w:rsid w:val="000C4AAF"/>
    <w:rsid w:val="000D2CCB"/>
    <w:rsid w:val="000D4E5A"/>
    <w:rsid w:val="000D77EE"/>
    <w:rsid w:val="000E30E6"/>
    <w:rsid w:val="000E765C"/>
    <w:rsid w:val="000F2A4F"/>
    <w:rsid w:val="000F2F3C"/>
    <w:rsid w:val="000F47BA"/>
    <w:rsid w:val="000F6FEA"/>
    <w:rsid w:val="000F741F"/>
    <w:rsid w:val="00100689"/>
    <w:rsid w:val="001017B6"/>
    <w:rsid w:val="001032ED"/>
    <w:rsid w:val="00104BC6"/>
    <w:rsid w:val="00106570"/>
    <w:rsid w:val="00110F9D"/>
    <w:rsid w:val="00111C6D"/>
    <w:rsid w:val="00115A95"/>
    <w:rsid w:val="00121445"/>
    <w:rsid w:val="00122D11"/>
    <w:rsid w:val="00125930"/>
    <w:rsid w:val="001332FC"/>
    <w:rsid w:val="00133FD2"/>
    <w:rsid w:val="0013763D"/>
    <w:rsid w:val="00142A85"/>
    <w:rsid w:val="0014360B"/>
    <w:rsid w:val="001439EB"/>
    <w:rsid w:val="00143EEF"/>
    <w:rsid w:val="001444E1"/>
    <w:rsid w:val="00147E64"/>
    <w:rsid w:val="00150FD3"/>
    <w:rsid w:val="001531F4"/>
    <w:rsid w:val="00155FCF"/>
    <w:rsid w:val="00157C32"/>
    <w:rsid w:val="00167A15"/>
    <w:rsid w:val="00177831"/>
    <w:rsid w:val="00180785"/>
    <w:rsid w:val="001833A7"/>
    <w:rsid w:val="001833DD"/>
    <w:rsid w:val="00183682"/>
    <w:rsid w:val="001838F7"/>
    <w:rsid w:val="00184403"/>
    <w:rsid w:val="00185897"/>
    <w:rsid w:val="0019252A"/>
    <w:rsid w:val="001932BD"/>
    <w:rsid w:val="00193A29"/>
    <w:rsid w:val="001963FD"/>
    <w:rsid w:val="001A0CB1"/>
    <w:rsid w:val="001A1A9D"/>
    <w:rsid w:val="001A272D"/>
    <w:rsid w:val="001A313C"/>
    <w:rsid w:val="001A3BAC"/>
    <w:rsid w:val="001A3DBF"/>
    <w:rsid w:val="001A5068"/>
    <w:rsid w:val="001A5DC3"/>
    <w:rsid w:val="001B1F7E"/>
    <w:rsid w:val="001B3A3E"/>
    <w:rsid w:val="001B58FA"/>
    <w:rsid w:val="001B5C58"/>
    <w:rsid w:val="001B6CBB"/>
    <w:rsid w:val="001C1205"/>
    <w:rsid w:val="001C5E4C"/>
    <w:rsid w:val="001D6EC5"/>
    <w:rsid w:val="001E1EB2"/>
    <w:rsid w:val="001E244C"/>
    <w:rsid w:val="001E4FA9"/>
    <w:rsid w:val="001E6E25"/>
    <w:rsid w:val="001E793F"/>
    <w:rsid w:val="001E7D53"/>
    <w:rsid w:val="001E7EC3"/>
    <w:rsid w:val="001F336B"/>
    <w:rsid w:val="001F3729"/>
    <w:rsid w:val="001F3789"/>
    <w:rsid w:val="001F3D3B"/>
    <w:rsid w:val="001F7ABC"/>
    <w:rsid w:val="00200817"/>
    <w:rsid w:val="002037F6"/>
    <w:rsid w:val="00205C23"/>
    <w:rsid w:val="002103E2"/>
    <w:rsid w:val="002128BB"/>
    <w:rsid w:val="00221F0F"/>
    <w:rsid w:val="00221FFC"/>
    <w:rsid w:val="00222473"/>
    <w:rsid w:val="00223104"/>
    <w:rsid w:val="00223471"/>
    <w:rsid w:val="00223E6B"/>
    <w:rsid w:val="002245E0"/>
    <w:rsid w:val="00226B63"/>
    <w:rsid w:val="0023240B"/>
    <w:rsid w:val="00232937"/>
    <w:rsid w:val="002347BD"/>
    <w:rsid w:val="002400F5"/>
    <w:rsid w:val="00240742"/>
    <w:rsid w:val="00241A28"/>
    <w:rsid w:val="0024309F"/>
    <w:rsid w:val="002432DC"/>
    <w:rsid w:val="002453EB"/>
    <w:rsid w:val="00245D7F"/>
    <w:rsid w:val="002473BC"/>
    <w:rsid w:val="00254ADA"/>
    <w:rsid w:val="002554C5"/>
    <w:rsid w:val="00261EBD"/>
    <w:rsid w:val="0026435F"/>
    <w:rsid w:val="00265F77"/>
    <w:rsid w:val="00266323"/>
    <w:rsid w:val="00270309"/>
    <w:rsid w:val="00273F71"/>
    <w:rsid w:val="00281903"/>
    <w:rsid w:val="00282564"/>
    <w:rsid w:val="002835C7"/>
    <w:rsid w:val="002860AC"/>
    <w:rsid w:val="002863B2"/>
    <w:rsid w:val="00286E53"/>
    <w:rsid w:val="00297F02"/>
    <w:rsid w:val="002A0638"/>
    <w:rsid w:val="002A16EC"/>
    <w:rsid w:val="002A3451"/>
    <w:rsid w:val="002A5FE2"/>
    <w:rsid w:val="002A7D82"/>
    <w:rsid w:val="002B4919"/>
    <w:rsid w:val="002C43BA"/>
    <w:rsid w:val="002C4E50"/>
    <w:rsid w:val="002C6995"/>
    <w:rsid w:val="002D07A8"/>
    <w:rsid w:val="002D4028"/>
    <w:rsid w:val="002E4267"/>
    <w:rsid w:val="002E52CD"/>
    <w:rsid w:val="002E697A"/>
    <w:rsid w:val="002F17E7"/>
    <w:rsid w:val="002F2C18"/>
    <w:rsid w:val="002F2E10"/>
    <w:rsid w:val="00300DBB"/>
    <w:rsid w:val="0030233A"/>
    <w:rsid w:val="00302455"/>
    <w:rsid w:val="00303A31"/>
    <w:rsid w:val="00304507"/>
    <w:rsid w:val="00304FF4"/>
    <w:rsid w:val="00305B4B"/>
    <w:rsid w:val="003106B1"/>
    <w:rsid w:val="00311E7B"/>
    <w:rsid w:val="003139F7"/>
    <w:rsid w:val="003161CF"/>
    <w:rsid w:val="003174AC"/>
    <w:rsid w:val="00320463"/>
    <w:rsid w:val="00321F91"/>
    <w:rsid w:val="00331730"/>
    <w:rsid w:val="00331A91"/>
    <w:rsid w:val="00333AA6"/>
    <w:rsid w:val="0033761F"/>
    <w:rsid w:val="00342478"/>
    <w:rsid w:val="00342CB9"/>
    <w:rsid w:val="00344437"/>
    <w:rsid w:val="0034683D"/>
    <w:rsid w:val="00350095"/>
    <w:rsid w:val="00351741"/>
    <w:rsid w:val="00352579"/>
    <w:rsid w:val="00352721"/>
    <w:rsid w:val="003565F7"/>
    <w:rsid w:val="0036038F"/>
    <w:rsid w:val="00361778"/>
    <w:rsid w:val="00365A7C"/>
    <w:rsid w:val="00365C9C"/>
    <w:rsid w:val="00366072"/>
    <w:rsid w:val="00374582"/>
    <w:rsid w:val="00377C61"/>
    <w:rsid w:val="00380F06"/>
    <w:rsid w:val="00381508"/>
    <w:rsid w:val="003815E4"/>
    <w:rsid w:val="003877BA"/>
    <w:rsid w:val="00390E2F"/>
    <w:rsid w:val="003912FD"/>
    <w:rsid w:val="00391B95"/>
    <w:rsid w:val="00392971"/>
    <w:rsid w:val="0039523B"/>
    <w:rsid w:val="0039732A"/>
    <w:rsid w:val="003976B4"/>
    <w:rsid w:val="003A3318"/>
    <w:rsid w:val="003A417C"/>
    <w:rsid w:val="003A7E2E"/>
    <w:rsid w:val="003B1524"/>
    <w:rsid w:val="003B1D4E"/>
    <w:rsid w:val="003C0547"/>
    <w:rsid w:val="003C104C"/>
    <w:rsid w:val="003C3AC8"/>
    <w:rsid w:val="003C5577"/>
    <w:rsid w:val="003C7502"/>
    <w:rsid w:val="003D0C61"/>
    <w:rsid w:val="003D43F0"/>
    <w:rsid w:val="003D52DE"/>
    <w:rsid w:val="003D705B"/>
    <w:rsid w:val="003E06A6"/>
    <w:rsid w:val="003E137B"/>
    <w:rsid w:val="003E1845"/>
    <w:rsid w:val="003E5AC3"/>
    <w:rsid w:val="003E6674"/>
    <w:rsid w:val="003F1DF0"/>
    <w:rsid w:val="003F2021"/>
    <w:rsid w:val="003F377C"/>
    <w:rsid w:val="003F69C9"/>
    <w:rsid w:val="00402561"/>
    <w:rsid w:val="00404BE6"/>
    <w:rsid w:val="004057DF"/>
    <w:rsid w:val="004067F5"/>
    <w:rsid w:val="00407897"/>
    <w:rsid w:val="00407AA9"/>
    <w:rsid w:val="004163BE"/>
    <w:rsid w:val="00422BC9"/>
    <w:rsid w:val="00422E2F"/>
    <w:rsid w:val="00430206"/>
    <w:rsid w:val="00430ADD"/>
    <w:rsid w:val="00434127"/>
    <w:rsid w:val="0044235D"/>
    <w:rsid w:val="00443767"/>
    <w:rsid w:val="00443A48"/>
    <w:rsid w:val="00446023"/>
    <w:rsid w:val="004461B8"/>
    <w:rsid w:val="004470AB"/>
    <w:rsid w:val="004474ED"/>
    <w:rsid w:val="00447C3D"/>
    <w:rsid w:val="00450F00"/>
    <w:rsid w:val="0045163D"/>
    <w:rsid w:val="00460187"/>
    <w:rsid w:val="00460D3A"/>
    <w:rsid w:val="00463035"/>
    <w:rsid w:val="0047073E"/>
    <w:rsid w:val="0047161D"/>
    <w:rsid w:val="00481855"/>
    <w:rsid w:val="004829BF"/>
    <w:rsid w:val="004845E4"/>
    <w:rsid w:val="00484A8D"/>
    <w:rsid w:val="00485CEB"/>
    <w:rsid w:val="00492E52"/>
    <w:rsid w:val="00493C29"/>
    <w:rsid w:val="00496EE7"/>
    <w:rsid w:val="004A12BD"/>
    <w:rsid w:val="004A194D"/>
    <w:rsid w:val="004A7B20"/>
    <w:rsid w:val="004B1146"/>
    <w:rsid w:val="004B3167"/>
    <w:rsid w:val="004C4471"/>
    <w:rsid w:val="004D1168"/>
    <w:rsid w:val="004D360A"/>
    <w:rsid w:val="004D54DA"/>
    <w:rsid w:val="004D664F"/>
    <w:rsid w:val="004E364F"/>
    <w:rsid w:val="004E3D96"/>
    <w:rsid w:val="004E57B2"/>
    <w:rsid w:val="004E7E74"/>
    <w:rsid w:val="004F1AA8"/>
    <w:rsid w:val="004F37F6"/>
    <w:rsid w:val="004F45E3"/>
    <w:rsid w:val="0050215D"/>
    <w:rsid w:val="00502E74"/>
    <w:rsid w:val="005053C7"/>
    <w:rsid w:val="0050546A"/>
    <w:rsid w:val="005066FD"/>
    <w:rsid w:val="00507756"/>
    <w:rsid w:val="005078FA"/>
    <w:rsid w:val="005115FE"/>
    <w:rsid w:val="0051245F"/>
    <w:rsid w:val="005128ED"/>
    <w:rsid w:val="00513CD1"/>
    <w:rsid w:val="00514D2A"/>
    <w:rsid w:val="0051630B"/>
    <w:rsid w:val="0052074B"/>
    <w:rsid w:val="005208CE"/>
    <w:rsid w:val="00520EF4"/>
    <w:rsid w:val="00521185"/>
    <w:rsid w:val="00521485"/>
    <w:rsid w:val="00522706"/>
    <w:rsid w:val="005251E3"/>
    <w:rsid w:val="00527B20"/>
    <w:rsid w:val="00527BD1"/>
    <w:rsid w:val="0054120C"/>
    <w:rsid w:val="0054465E"/>
    <w:rsid w:val="00544886"/>
    <w:rsid w:val="00547F6A"/>
    <w:rsid w:val="005515B7"/>
    <w:rsid w:val="00551975"/>
    <w:rsid w:val="00554C30"/>
    <w:rsid w:val="00557291"/>
    <w:rsid w:val="00557BC2"/>
    <w:rsid w:val="005631D6"/>
    <w:rsid w:val="0056372F"/>
    <w:rsid w:val="005661D2"/>
    <w:rsid w:val="00571DCC"/>
    <w:rsid w:val="00572647"/>
    <w:rsid w:val="00572D6F"/>
    <w:rsid w:val="0057335B"/>
    <w:rsid w:val="00582971"/>
    <w:rsid w:val="00586330"/>
    <w:rsid w:val="005872D8"/>
    <w:rsid w:val="00590A78"/>
    <w:rsid w:val="00592228"/>
    <w:rsid w:val="005948BC"/>
    <w:rsid w:val="005A2217"/>
    <w:rsid w:val="005A269C"/>
    <w:rsid w:val="005A3E57"/>
    <w:rsid w:val="005A43B0"/>
    <w:rsid w:val="005A5A06"/>
    <w:rsid w:val="005B4999"/>
    <w:rsid w:val="005B67BA"/>
    <w:rsid w:val="005C230F"/>
    <w:rsid w:val="005C2D87"/>
    <w:rsid w:val="005C2F76"/>
    <w:rsid w:val="005C4086"/>
    <w:rsid w:val="005C5863"/>
    <w:rsid w:val="005D3359"/>
    <w:rsid w:val="005D609C"/>
    <w:rsid w:val="005E2B1A"/>
    <w:rsid w:val="005E383B"/>
    <w:rsid w:val="005F5F5B"/>
    <w:rsid w:val="005F6DDE"/>
    <w:rsid w:val="005F7D21"/>
    <w:rsid w:val="00601C42"/>
    <w:rsid w:val="0060246D"/>
    <w:rsid w:val="00602815"/>
    <w:rsid w:val="00605E9E"/>
    <w:rsid w:val="00610631"/>
    <w:rsid w:val="00611C10"/>
    <w:rsid w:val="0061381B"/>
    <w:rsid w:val="006203B8"/>
    <w:rsid w:val="00620A2A"/>
    <w:rsid w:val="00622A15"/>
    <w:rsid w:val="00623B88"/>
    <w:rsid w:val="00624229"/>
    <w:rsid w:val="006313AD"/>
    <w:rsid w:val="00634144"/>
    <w:rsid w:val="00636CA3"/>
    <w:rsid w:val="006406A3"/>
    <w:rsid w:val="00641184"/>
    <w:rsid w:val="0064183D"/>
    <w:rsid w:val="00641E3C"/>
    <w:rsid w:val="00647E7B"/>
    <w:rsid w:val="006509C0"/>
    <w:rsid w:val="00651C3D"/>
    <w:rsid w:val="00652F87"/>
    <w:rsid w:val="0065609A"/>
    <w:rsid w:val="00662FEB"/>
    <w:rsid w:val="00664C52"/>
    <w:rsid w:val="0066529F"/>
    <w:rsid w:val="0066756C"/>
    <w:rsid w:val="006716AE"/>
    <w:rsid w:val="00681D08"/>
    <w:rsid w:val="0068580B"/>
    <w:rsid w:val="006906EB"/>
    <w:rsid w:val="00692272"/>
    <w:rsid w:val="00694869"/>
    <w:rsid w:val="00695876"/>
    <w:rsid w:val="006A1D1E"/>
    <w:rsid w:val="006A1D47"/>
    <w:rsid w:val="006A3A08"/>
    <w:rsid w:val="006A6BAF"/>
    <w:rsid w:val="006B0042"/>
    <w:rsid w:val="006B494A"/>
    <w:rsid w:val="006B5309"/>
    <w:rsid w:val="006C0C77"/>
    <w:rsid w:val="006C15F5"/>
    <w:rsid w:val="006C1AA0"/>
    <w:rsid w:val="006C1BC7"/>
    <w:rsid w:val="006C5974"/>
    <w:rsid w:val="006C5DAF"/>
    <w:rsid w:val="006C7785"/>
    <w:rsid w:val="006D449C"/>
    <w:rsid w:val="006D5604"/>
    <w:rsid w:val="006D653C"/>
    <w:rsid w:val="006D7040"/>
    <w:rsid w:val="006D7B87"/>
    <w:rsid w:val="006E1B20"/>
    <w:rsid w:val="006E2BBB"/>
    <w:rsid w:val="006E3AB4"/>
    <w:rsid w:val="006E5C34"/>
    <w:rsid w:val="006F0027"/>
    <w:rsid w:val="006F0129"/>
    <w:rsid w:val="006F0C10"/>
    <w:rsid w:val="006F1D7C"/>
    <w:rsid w:val="006F39BB"/>
    <w:rsid w:val="006F59D4"/>
    <w:rsid w:val="006F602D"/>
    <w:rsid w:val="006F659C"/>
    <w:rsid w:val="006F72E6"/>
    <w:rsid w:val="00700E51"/>
    <w:rsid w:val="00702718"/>
    <w:rsid w:val="0070328C"/>
    <w:rsid w:val="007056E1"/>
    <w:rsid w:val="00705B70"/>
    <w:rsid w:val="00720258"/>
    <w:rsid w:val="007206B7"/>
    <w:rsid w:val="0072199E"/>
    <w:rsid w:val="00723352"/>
    <w:rsid w:val="0073104C"/>
    <w:rsid w:val="007363E1"/>
    <w:rsid w:val="00736672"/>
    <w:rsid w:val="00736D4D"/>
    <w:rsid w:val="0074150A"/>
    <w:rsid w:val="00746CFE"/>
    <w:rsid w:val="00752DDE"/>
    <w:rsid w:val="00752FA7"/>
    <w:rsid w:val="00753205"/>
    <w:rsid w:val="007570D3"/>
    <w:rsid w:val="00761882"/>
    <w:rsid w:val="00762EF5"/>
    <w:rsid w:val="007639EB"/>
    <w:rsid w:val="00765B2E"/>
    <w:rsid w:val="007665E7"/>
    <w:rsid w:val="00772272"/>
    <w:rsid w:val="00776556"/>
    <w:rsid w:val="00776F60"/>
    <w:rsid w:val="00780338"/>
    <w:rsid w:val="00785227"/>
    <w:rsid w:val="00785A0F"/>
    <w:rsid w:val="00786A27"/>
    <w:rsid w:val="00786A99"/>
    <w:rsid w:val="00795A02"/>
    <w:rsid w:val="00796FD3"/>
    <w:rsid w:val="007A1A2C"/>
    <w:rsid w:val="007B0DDF"/>
    <w:rsid w:val="007B6AD2"/>
    <w:rsid w:val="007C30E8"/>
    <w:rsid w:val="007C5883"/>
    <w:rsid w:val="007C6364"/>
    <w:rsid w:val="007C63B2"/>
    <w:rsid w:val="007D2A1A"/>
    <w:rsid w:val="007D2B6D"/>
    <w:rsid w:val="007D305C"/>
    <w:rsid w:val="007D40DA"/>
    <w:rsid w:val="007D4B13"/>
    <w:rsid w:val="007D5803"/>
    <w:rsid w:val="007D72CD"/>
    <w:rsid w:val="007E5D1D"/>
    <w:rsid w:val="007E6097"/>
    <w:rsid w:val="007E7948"/>
    <w:rsid w:val="007F0EA2"/>
    <w:rsid w:val="007F49AF"/>
    <w:rsid w:val="00800F4E"/>
    <w:rsid w:val="008019D8"/>
    <w:rsid w:val="00802172"/>
    <w:rsid w:val="0080566D"/>
    <w:rsid w:val="00805A02"/>
    <w:rsid w:val="00805D90"/>
    <w:rsid w:val="008105DC"/>
    <w:rsid w:val="00813899"/>
    <w:rsid w:val="008139B0"/>
    <w:rsid w:val="00816C95"/>
    <w:rsid w:val="00817D0E"/>
    <w:rsid w:val="00820C43"/>
    <w:rsid w:val="00823F83"/>
    <w:rsid w:val="00824D1D"/>
    <w:rsid w:val="00825FC5"/>
    <w:rsid w:val="0082719C"/>
    <w:rsid w:val="008327EF"/>
    <w:rsid w:val="00836549"/>
    <w:rsid w:val="008410DB"/>
    <w:rsid w:val="008439B8"/>
    <w:rsid w:val="00843BE0"/>
    <w:rsid w:val="00845B98"/>
    <w:rsid w:val="0084676D"/>
    <w:rsid w:val="00846AC0"/>
    <w:rsid w:val="0084702E"/>
    <w:rsid w:val="0085189F"/>
    <w:rsid w:val="00851BAA"/>
    <w:rsid w:val="00854566"/>
    <w:rsid w:val="008574E2"/>
    <w:rsid w:val="008619DE"/>
    <w:rsid w:val="00870456"/>
    <w:rsid w:val="00877C10"/>
    <w:rsid w:val="0088231D"/>
    <w:rsid w:val="00887E7B"/>
    <w:rsid w:val="008913EC"/>
    <w:rsid w:val="00891C58"/>
    <w:rsid w:val="00892AFC"/>
    <w:rsid w:val="008A09ED"/>
    <w:rsid w:val="008A0C50"/>
    <w:rsid w:val="008A132D"/>
    <w:rsid w:val="008A2C92"/>
    <w:rsid w:val="008B0154"/>
    <w:rsid w:val="008B0DC8"/>
    <w:rsid w:val="008B1952"/>
    <w:rsid w:val="008B2601"/>
    <w:rsid w:val="008B7DEF"/>
    <w:rsid w:val="008C05AA"/>
    <w:rsid w:val="008C29F5"/>
    <w:rsid w:val="008C318D"/>
    <w:rsid w:val="008C56F9"/>
    <w:rsid w:val="008D1165"/>
    <w:rsid w:val="008D4F0F"/>
    <w:rsid w:val="008D5565"/>
    <w:rsid w:val="008D7200"/>
    <w:rsid w:val="008E682A"/>
    <w:rsid w:val="008E75FD"/>
    <w:rsid w:val="008F2DCE"/>
    <w:rsid w:val="008F4FA3"/>
    <w:rsid w:val="008F56A4"/>
    <w:rsid w:val="008F745D"/>
    <w:rsid w:val="00902746"/>
    <w:rsid w:val="00902DA1"/>
    <w:rsid w:val="00904C1B"/>
    <w:rsid w:val="00911437"/>
    <w:rsid w:val="009117D9"/>
    <w:rsid w:val="00912612"/>
    <w:rsid w:val="009130E9"/>
    <w:rsid w:val="00913CC7"/>
    <w:rsid w:val="00916BA9"/>
    <w:rsid w:val="0091726C"/>
    <w:rsid w:val="0091752C"/>
    <w:rsid w:val="00917667"/>
    <w:rsid w:val="00922A7A"/>
    <w:rsid w:val="00923003"/>
    <w:rsid w:val="00923CAC"/>
    <w:rsid w:val="00924133"/>
    <w:rsid w:val="009260C5"/>
    <w:rsid w:val="009261BB"/>
    <w:rsid w:val="00926B92"/>
    <w:rsid w:val="00927533"/>
    <w:rsid w:val="00940C40"/>
    <w:rsid w:val="00941959"/>
    <w:rsid w:val="00942727"/>
    <w:rsid w:val="009575CA"/>
    <w:rsid w:val="00957A3B"/>
    <w:rsid w:val="00960BBB"/>
    <w:rsid w:val="00962CC9"/>
    <w:rsid w:val="00965513"/>
    <w:rsid w:val="00977C6B"/>
    <w:rsid w:val="0098750C"/>
    <w:rsid w:val="009923AB"/>
    <w:rsid w:val="0099559B"/>
    <w:rsid w:val="0099665F"/>
    <w:rsid w:val="009A0453"/>
    <w:rsid w:val="009A0A19"/>
    <w:rsid w:val="009A1660"/>
    <w:rsid w:val="009A2792"/>
    <w:rsid w:val="009A5390"/>
    <w:rsid w:val="009A756A"/>
    <w:rsid w:val="009B1E3A"/>
    <w:rsid w:val="009C3E0F"/>
    <w:rsid w:val="009C41CB"/>
    <w:rsid w:val="009D24DE"/>
    <w:rsid w:val="009E17A9"/>
    <w:rsid w:val="009E512B"/>
    <w:rsid w:val="009E587F"/>
    <w:rsid w:val="009E7E03"/>
    <w:rsid w:val="009F29AA"/>
    <w:rsid w:val="009F2F3E"/>
    <w:rsid w:val="009F5330"/>
    <w:rsid w:val="00A00771"/>
    <w:rsid w:val="00A01FA1"/>
    <w:rsid w:val="00A05F0B"/>
    <w:rsid w:val="00A11A90"/>
    <w:rsid w:val="00A16705"/>
    <w:rsid w:val="00A16FE9"/>
    <w:rsid w:val="00A20EF4"/>
    <w:rsid w:val="00A22D3B"/>
    <w:rsid w:val="00A25519"/>
    <w:rsid w:val="00A26A50"/>
    <w:rsid w:val="00A3036F"/>
    <w:rsid w:val="00A3184C"/>
    <w:rsid w:val="00A321B8"/>
    <w:rsid w:val="00A3498B"/>
    <w:rsid w:val="00A355B6"/>
    <w:rsid w:val="00A35B5D"/>
    <w:rsid w:val="00A43675"/>
    <w:rsid w:val="00A441B5"/>
    <w:rsid w:val="00A5259B"/>
    <w:rsid w:val="00A53107"/>
    <w:rsid w:val="00A56810"/>
    <w:rsid w:val="00A654FC"/>
    <w:rsid w:val="00A70F11"/>
    <w:rsid w:val="00A753C8"/>
    <w:rsid w:val="00A82156"/>
    <w:rsid w:val="00A832A2"/>
    <w:rsid w:val="00A84114"/>
    <w:rsid w:val="00A860C9"/>
    <w:rsid w:val="00A91AFD"/>
    <w:rsid w:val="00A92D28"/>
    <w:rsid w:val="00A9588B"/>
    <w:rsid w:val="00A97A8A"/>
    <w:rsid w:val="00A97E3D"/>
    <w:rsid w:val="00AA0172"/>
    <w:rsid w:val="00AA05B3"/>
    <w:rsid w:val="00AA14A8"/>
    <w:rsid w:val="00AA40B0"/>
    <w:rsid w:val="00AA52EE"/>
    <w:rsid w:val="00AB225E"/>
    <w:rsid w:val="00AB24E3"/>
    <w:rsid w:val="00AB652E"/>
    <w:rsid w:val="00AC132A"/>
    <w:rsid w:val="00AC5E70"/>
    <w:rsid w:val="00AC68A6"/>
    <w:rsid w:val="00AC70AA"/>
    <w:rsid w:val="00AD14BE"/>
    <w:rsid w:val="00AD1D33"/>
    <w:rsid w:val="00AD280A"/>
    <w:rsid w:val="00AD4D3C"/>
    <w:rsid w:val="00AD7D11"/>
    <w:rsid w:val="00AE01E8"/>
    <w:rsid w:val="00AE0D9E"/>
    <w:rsid w:val="00AE17F5"/>
    <w:rsid w:val="00AE6458"/>
    <w:rsid w:val="00AF0A25"/>
    <w:rsid w:val="00AF1C08"/>
    <w:rsid w:val="00AF328D"/>
    <w:rsid w:val="00AF5404"/>
    <w:rsid w:val="00B0011B"/>
    <w:rsid w:val="00B0422E"/>
    <w:rsid w:val="00B04BB1"/>
    <w:rsid w:val="00B05831"/>
    <w:rsid w:val="00B05F61"/>
    <w:rsid w:val="00B1178F"/>
    <w:rsid w:val="00B13607"/>
    <w:rsid w:val="00B13D0B"/>
    <w:rsid w:val="00B14237"/>
    <w:rsid w:val="00B15FA8"/>
    <w:rsid w:val="00B16AF8"/>
    <w:rsid w:val="00B37DC7"/>
    <w:rsid w:val="00B40797"/>
    <w:rsid w:val="00B43960"/>
    <w:rsid w:val="00B43DDA"/>
    <w:rsid w:val="00B440E4"/>
    <w:rsid w:val="00B44F44"/>
    <w:rsid w:val="00B475A0"/>
    <w:rsid w:val="00B51081"/>
    <w:rsid w:val="00B551A9"/>
    <w:rsid w:val="00B566E2"/>
    <w:rsid w:val="00B56727"/>
    <w:rsid w:val="00B56C40"/>
    <w:rsid w:val="00B56D48"/>
    <w:rsid w:val="00B65414"/>
    <w:rsid w:val="00B66357"/>
    <w:rsid w:val="00B74B85"/>
    <w:rsid w:val="00B74EFE"/>
    <w:rsid w:val="00B7562C"/>
    <w:rsid w:val="00B756BD"/>
    <w:rsid w:val="00B81B9A"/>
    <w:rsid w:val="00B82784"/>
    <w:rsid w:val="00B84BD2"/>
    <w:rsid w:val="00B84D98"/>
    <w:rsid w:val="00B90667"/>
    <w:rsid w:val="00B93F6B"/>
    <w:rsid w:val="00B94BE6"/>
    <w:rsid w:val="00B9629F"/>
    <w:rsid w:val="00BA3982"/>
    <w:rsid w:val="00BA433B"/>
    <w:rsid w:val="00BA56F1"/>
    <w:rsid w:val="00BA5FD5"/>
    <w:rsid w:val="00BB0359"/>
    <w:rsid w:val="00BB1A8B"/>
    <w:rsid w:val="00BB2712"/>
    <w:rsid w:val="00BB4174"/>
    <w:rsid w:val="00BB4676"/>
    <w:rsid w:val="00BB562C"/>
    <w:rsid w:val="00BB6138"/>
    <w:rsid w:val="00BC0230"/>
    <w:rsid w:val="00BC0CAC"/>
    <w:rsid w:val="00BC3B20"/>
    <w:rsid w:val="00BD3191"/>
    <w:rsid w:val="00BD45A8"/>
    <w:rsid w:val="00BD626D"/>
    <w:rsid w:val="00BD7C20"/>
    <w:rsid w:val="00BE45A2"/>
    <w:rsid w:val="00BE4F83"/>
    <w:rsid w:val="00BE75D9"/>
    <w:rsid w:val="00BF0B82"/>
    <w:rsid w:val="00BF5B2F"/>
    <w:rsid w:val="00BF5F86"/>
    <w:rsid w:val="00C0078B"/>
    <w:rsid w:val="00C07803"/>
    <w:rsid w:val="00C12613"/>
    <w:rsid w:val="00C14FB7"/>
    <w:rsid w:val="00C157E6"/>
    <w:rsid w:val="00C20B19"/>
    <w:rsid w:val="00C213BD"/>
    <w:rsid w:val="00C22F81"/>
    <w:rsid w:val="00C24CDA"/>
    <w:rsid w:val="00C369AD"/>
    <w:rsid w:val="00C4422C"/>
    <w:rsid w:val="00C45779"/>
    <w:rsid w:val="00C4756E"/>
    <w:rsid w:val="00C47AF0"/>
    <w:rsid w:val="00C50BD8"/>
    <w:rsid w:val="00C516A5"/>
    <w:rsid w:val="00C525BC"/>
    <w:rsid w:val="00C53978"/>
    <w:rsid w:val="00C60A3B"/>
    <w:rsid w:val="00C61B5B"/>
    <w:rsid w:val="00C625C0"/>
    <w:rsid w:val="00C633CE"/>
    <w:rsid w:val="00C65CA1"/>
    <w:rsid w:val="00C6609E"/>
    <w:rsid w:val="00C6663A"/>
    <w:rsid w:val="00C71F81"/>
    <w:rsid w:val="00C74A40"/>
    <w:rsid w:val="00C76C82"/>
    <w:rsid w:val="00C8025E"/>
    <w:rsid w:val="00C8097A"/>
    <w:rsid w:val="00C80B61"/>
    <w:rsid w:val="00C8230B"/>
    <w:rsid w:val="00C824BC"/>
    <w:rsid w:val="00C84892"/>
    <w:rsid w:val="00C86395"/>
    <w:rsid w:val="00C879A2"/>
    <w:rsid w:val="00C903DA"/>
    <w:rsid w:val="00C91B9A"/>
    <w:rsid w:val="00C927FF"/>
    <w:rsid w:val="00C96609"/>
    <w:rsid w:val="00C96CB1"/>
    <w:rsid w:val="00CA3388"/>
    <w:rsid w:val="00CA6153"/>
    <w:rsid w:val="00CB159E"/>
    <w:rsid w:val="00CB5A97"/>
    <w:rsid w:val="00CC16C9"/>
    <w:rsid w:val="00CC50C2"/>
    <w:rsid w:val="00CC75CB"/>
    <w:rsid w:val="00CD0B32"/>
    <w:rsid w:val="00CD1CCE"/>
    <w:rsid w:val="00CD48E3"/>
    <w:rsid w:val="00CD7C06"/>
    <w:rsid w:val="00CE5ADA"/>
    <w:rsid w:val="00CF4584"/>
    <w:rsid w:val="00CF5A52"/>
    <w:rsid w:val="00CF6A07"/>
    <w:rsid w:val="00CF78C3"/>
    <w:rsid w:val="00D013DF"/>
    <w:rsid w:val="00D049B2"/>
    <w:rsid w:val="00D05ABE"/>
    <w:rsid w:val="00D13E3C"/>
    <w:rsid w:val="00D13F4B"/>
    <w:rsid w:val="00D24D88"/>
    <w:rsid w:val="00D25663"/>
    <w:rsid w:val="00D2616B"/>
    <w:rsid w:val="00D307ED"/>
    <w:rsid w:val="00D31844"/>
    <w:rsid w:val="00D42E9D"/>
    <w:rsid w:val="00D4403E"/>
    <w:rsid w:val="00D44A9C"/>
    <w:rsid w:val="00D46F96"/>
    <w:rsid w:val="00D503AF"/>
    <w:rsid w:val="00D51FD7"/>
    <w:rsid w:val="00D550D8"/>
    <w:rsid w:val="00D550D9"/>
    <w:rsid w:val="00D650A6"/>
    <w:rsid w:val="00D672F6"/>
    <w:rsid w:val="00D67630"/>
    <w:rsid w:val="00D70829"/>
    <w:rsid w:val="00D70920"/>
    <w:rsid w:val="00D733EF"/>
    <w:rsid w:val="00D74DE5"/>
    <w:rsid w:val="00D8089E"/>
    <w:rsid w:val="00D80A15"/>
    <w:rsid w:val="00D83B23"/>
    <w:rsid w:val="00D94133"/>
    <w:rsid w:val="00D94821"/>
    <w:rsid w:val="00D97C66"/>
    <w:rsid w:val="00DA0E7B"/>
    <w:rsid w:val="00DA5EFC"/>
    <w:rsid w:val="00DB528E"/>
    <w:rsid w:val="00DB58B4"/>
    <w:rsid w:val="00DB7F9A"/>
    <w:rsid w:val="00DC2A73"/>
    <w:rsid w:val="00DC30B9"/>
    <w:rsid w:val="00DC5BA5"/>
    <w:rsid w:val="00DC7721"/>
    <w:rsid w:val="00DD2BAC"/>
    <w:rsid w:val="00DD3A78"/>
    <w:rsid w:val="00DD65F9"/>
    <w:rsid w:val="00DD6E90"/>
    <w:rsid w:val="00DD7DBE"/>
    <w:rsid w:val="00DE19AE"/>
    <w:rsid w:val="00DE36EC"/>
    <w:rsid w:val="00DE3C4A"/>
    <w:rsid w:val="00DE3DB7"/>
    <w:rsid w:val="00DE4556"/>
    <w:rsid w:val="00DE4B63"/>
    <w:rsid w:val="00DE7029"/>
    <w:rsid w:val="00DE7B45"/>
    <w:rsid w:val="00DF0572"/>
    <w:rsid w:val="00DF1ED6"/>
    <w:rsid w:val="00DF6BF6"/>
    <w:rsid w:val="00DF738D"/>
    <w:rsid w:val="00E000E5"/>
    <w:rsid w:val="00E01944"/>
    <w:rsid w:val="00E03162"/>
    <w:rsid w:val="00E040F1"/>
    <w:rsid w:val="00E04254"/>
    <w:rsid w:val="00E1054D"/>
    <w:rsid w:val="00E11C67"/>
    <w:rsid w:val="00E15AAD"/>
    <w:rsid w:val="00E1643D"/>
    <w:rsid w:val="00E22FEA"/>
    <w:rsid w:val="00E2403A"/>
    <w:rsid w:val="00E252C2"/>
    <w:rsid w:val="00E27BF1"/>
    <w:rsid w:val="00E311A0"/>
    <w:rsid w:val="00E33115"/>
    <w:rsid w:val="00E36943"/>
    <w:rsid w:val="00E4634B"/>
    <w:rsid w:val="00E46859"/>
    <w:rsid w:val="00E519AB"/>
    <w:rsid w:val="00E5349C"/>
    <w:rsid w:val="00E637CA"/>
    <w:rsid w:val="00E673DE"/>
    <w:rsid w:val="00E70375"/>
    <w:rsid w:val="00E7267A"/>
    <w:rsid w:val="00E74D87"/>
    <w:rsid w:val="00E763F9"/>
    <w:rsid w:val="00E76ABC"/>
    <w:rsid w:val="00E80596"/>
    <w:rsid w:val="00E84317"/>
    <w:rsid w:val="00E84EAB"/>
    <w:rsid w:val="00E853DA"/>
    <w:rsid w:val="00E948AE"/>
    <w:rsid w:val="00EA54DC"/>
    <w:rsid w:val="00EB2E12"/>
    <w:rsid w:val="00EB62D6"/>
    <w:rsid w:val="00EB6695"/>
    <w:rsid w:val="00EC2FC1"/>
    <w:rsid w:val="00EC33EB"/>
    <w:rsid w:val="00EC6EBB"/>
    <w:rsid w:val="00EC6F39"/>
    <w:rsid w:val="00ED17B1"/>
    <w:rsid w:val="00ED66BC"/>
    <w:rsid w:val="00EE4096"/>
    <w:rsid w:val="00EE5414"/>
    <w:rsid w:val="00EE7CCC"/>
    <w:rsid w:val="00EF26D5"/>
    <w:rsid w:val="00EF4396"/>
    <w:rsid w:val="00EF6F36"/>
    <w:rsid w:val="00F01968"/>
    <w:rsid w:val="00F030BF"/>
    <w:rsid w:val="00F0366B"/>
    <w:rsid w:val="00F04315"/>
    <w:rsid w:val="00F07161"/>
    <w:rsid w:val="00F1016F"/>
    <w:rsid w:val="00F23500"/>
    <w:rsid w:val="00F24B78"/>
    <w:rsid w:val="00F27885"/>
    <w:rsid w:val="00F345A5"/>
    <w:rsid w:val="00F35279"/>
    <w:rsid w:val="00F3734C"/>
    <w:rsid w:val="00F37968"/>
    <w:rsid w:val="00F44A1F"/>
    <w:rsid w:val="00F4601B"/>
    <w:rsid w:val="00F5026D"/>
    <w:rsid w:val="00F55875"/>
    <w:rsid w:val="00F560C4"/>
    <w:rsid w:val="00F613B0"/>
    <w:rsid w:val="00F61518"/>
    <w:rsid w:val="00F630C4"/>
    <w:rsid w:val="00F64595"/>
    <w:rsid w:val="00F65415"/>
    <w:rsid w:val="00F72CCA"/>
    <w:rsid w:val="00F756FE"/>
    <w:rsid w:val="00F75C96"/>
    <w:rsid w:val="00F76370"/>
    <w:rsid w:val="00F76F23"/>
    <w:rsid w:val="00F7774A"/>
    <w:rsid w:val="00F80174"/>
    <w:rsid w:val="00F80885"/>
    <w:rsid w:val="00F830E2"/>
    <w:rsid w:val="00F84039"/>
    <w:rsid w:val="00F84E18"/>
    <w:rsid w:val="00F8743C"/>
    <w:rsid w:val="00F93920"/>
    <w:rsid w:val="00F94D0A"/>
    <w:rsid w:val="00F969A9"/>
    <w:rsid w:val="00F97A15"/>
    <w:rsid w:val="00F97D0B"/>
    <w:rsid w:val="00FA2930"/>
    <w:rsid w:val="00FA3798"/>
    <w:rsid w:val="00FA54B5"/>
    <w:rsid w:val="00FA67A2"/>
    <w:rsid w:val="00FB08A8"/>
    <w:rsid w:val="00FB53A8"/>
    <w:rsid w:val="00FB6283"/>
    <w:rsid w:val="00FB7B85"/>
    <w:rsid w:val="00FC12DA"/>
    <w:rsid w:val="00FC6096"/>
    <w:rsid w:val="00FC78DA"/>
    <w:rsid w:val="00FC7C28"/>
    <w:rsid w:val="00FD1201"/>
    <w:rsid w:val="00FD4553"/>
    <w:rsid w:val="00FD5D95"/>
    <w:rsid w:val="00FD65A0"/>
    <w:rsid w:val="00FD760A"/>
    <w:rsid w:val="00FE23F7"/>
    <w:rsid w:val="00FE3075"/>
    <w:rsid w:val="00FE3A7D"/>
    <w:rsid w:val="00FE6E8A"/>
    <w:rsid w:val="00FE7F9C"/>
    <w:rsid w:val="00FF3875"/>
    <w:rsid w:val="00FF5B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314BC"/>
  <w15:chartTrackingRefBased/>
  <w15:docId w15:val="{93F5428A-49D1-0240-BF24-7FBBCFF5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A70F11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0F1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70F11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80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7D21"/>
    <w:pPr>
      <w:spacing w:before="100" w:beforeAutospacing="1" w:after="100" w:afterAutospacing="1"/>
    </w:pPr>
  </w:style>
  <w:style w:type="character" w:customStyle="1" w:styleId="street-address">
    <w:name w:val="street-address"/>
    <w:rsid w:val="005F7D21"/>
  </w:style>
  <w:style w:type="character" w:customStyle="1" w:styleId="no-break">
    <w:name w:val="no-break"/>
    <w:rsid w:val="005F7D21"/>
  </w:style>
  <w:style w:type="character" w:customStyle="1" w:styleId="postal-code">
    <w:name w:val="postal-code"/>
    <w:rsid w:val="005F7D21"/>
  </w:style>
  <w:style w:type="character" w:customStyle="1" w:styleId="locality">
    <w:name w:val="locality"/>
    <w:rsid w:val="005F7D21"/>
  </w:style>
  <w:style w:type="character" w:styleId="Hyperlink">
    <w:name w:val="Hyperlink"/>
    <w:uiPriority w:val="99"/>
    <w:unhideWhenUsed/>
    <w:rsid w:val="005F7D21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5F7D2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1054D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5C40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544886"/>
  </w:style>
  <w:style w:type="numbering" w:customStyle="1" w:styleId="Aktuelliste1">
    <w:name w:val="Aktuel liste1"/>
    <w:uiPriority w:val="99"/>
    <w:rsid w:val="006E5C34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gas@profibermail.dk" TargetMode="External"/><Relationship Id="rId1" Type="http://schemas.openxmlformats.org/officeDocument/2006/relationships/hyperlink" Target="mailto:b.alminde@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637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4516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Bent Alminde</dc:creator>
  <cp:keywords/>
  <dc:description/>
  <cp:lastModifiedBy>Inga Sørensen</cp:lastModifiedBy>
  <cp:revision>91</cp:revision>
  <cp:lastPrinted>2024-05-27T22:34:00Z</cp:lastPrinted>
  <dcterms:created xsi:type="dcterms:W3CDTF">2024-05-23T21:39:00Z</dcterms:created>
  <dcterms:modified xsi:type="dcterms:W3CDTF">2024-05-27T22:49:00Z</dcterms:modified>
  <cp:category/>
</cp:coreProperties>
</file>