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B49D" w14:textId="4609E589" w:rsidR="00F80885" w:rsidRDefault="00450F00" w:rsidP="00F80885">
      <w:pPr>
        <w:spacing w:line="288" w:lineRule="atLeast"/>
        <w:jc w:val="center"/>
        <w:rPr>
          <w:rFonts w:asciiTheme="minorHAnsi" w:hAnsiTheme="minorHAnsi" w:cs="Calibri"/>
          <w:color w:val="000000"/>
        </w:rPr>
      </w:pPr>
      <w:bookmarkStart w:id="0" w:name="_Hlk40095805"/>
      <w:r>
        <w:rPr>
          <w:rFonts w:asciiTheme="minorHAnsi" w:hAnsiTheme="minorHAnsi" w:cs="Calibri"/>
          <w:color w:val="000000"/>
        </w:rPr>
        <w:t>Dagsorden til</w:t>
      </w:r>
      <w:r w:rsidR="00F80885" w:rsidRPr="00E1054D">
        <w:rPr>
          <w:rFonts w:asciiTheme="minorHAnsi" w:hAnsiTheme="minorHAnsi" w:cs="Calibri"/>
          <w:color w:val="000000"/>
        </w:rPr>
        <w:t xml:space="preserve"> bestyrelsesmøde</w:t>
      </w:r>
    </w:p>
    <w:p w14:paraId="04B792C3" w14:textId="15617C1A" w:rsidR="003C7502" w:rsidRDefault="003C7502" w:rsidP="00F80885">
      <w:pPr>
        <w:spacing w:line="288" w:lineRule="atLeast"/>
        <w:jc w:val="center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Mødet afholdes Præstegårdsvej 2, Hedensted</w:t>
      </w:r>
    </w:p>
    <w:p w14:paraId="6D3BA939" w14:textId="7953F1AB" w:rsidR="00450F00" w:rsidRPr="003C7502" w:rsidRDefault="00450F00" w:rsidP="00F80885">
      <w:pPr>
        <w:spacing w:line="288" w:lineRule="atLeast"/>
        <w:jc w:val="center"/>
        <w:rPr>
          <w:rFonts w:asciiTheme="minorHAnsi" w:hAnsiTheme="minorHAnsi"/>
          <w:b/>
          <w:bCs/>
          <w:color w:val="000000"/>
        </w:rPr>
      </w:pPr>
      <w:r w:rsidRPr="003C7502">
        <w:rPr>
          <w:rFonts w:asciiTheme="minorHAnsi" w:hAnsiTheme="minorHAnsi" w:cs="Calibri"/>
          <w:b/>
          <w:bCs/>
          <w:color w:val="000000"/>
        </w:rPr>
        <w:t xml:space="preserve">Torsdag den </w:t>
      </w:r>
      <w:r w:rsidR="00FB7B85" w:rsidRPr="003C7502">
        <w:rPr>
          <w:rFonts w:asciiTheme="minorHAnsi" w:hAnsiTheme="minorHAnsi" w:cs="Calibri"/>
          <w:b/>
          <w:bCs/>
          <w:color w:val="000000"/>
        </w:rPr>
        <w:t>2</w:t>
      </w:r>
      <w:r w:rsidR="00E27BF1">
        <w:rPr>
          <w:rFonts w:asciiTheme="minorHAnsi" w:hAnsiTheme="minorHAnsi" w:cs="Calibri"/>
          <w:b/>
          <w:bCs/>
          <w:color w:val="000000"/>
        </w:rPr>
        <w:t>0</w:t>
      </w:r>
      <w:r w:rsidR="000626D9" w:rsidRPr="003C7502">
        <w:rPr>
          <w:rFonts w:asciiTheme="minorHAnsi" w:hAnsiTheme="minorHAnsi" w:cs="Calibri"/>
          <w:b/>
          <w:bCs/>
          <w:color w:val="000000"/>
        </w:rPr>
        <w:t>.</w:t>
      </w:r>
      <w:r w:rsidR="00E27BF1">
        <w:rPr>
          <w:rFonts w:asciiTheme="minorHAnsi" w:hAnsiTheme="minorHAnsi" w:cs="Calibri"/>
          <w:b/>
          <w:bCs/>
          <w:color w:val="000000"/>
        </w:rPr>
        <w:t>5</w:t>
      </w:r>
      <w:r w:rsidR="000626D9" w:rsidRPr="003C7502">
        <w:rPr>
          <w:rFonts w:asciiTheme="minorHAnsi" w:hAnsiTheme="minorHAnsi" w:cs="Calibri"/>
          <w:b/>
          <w:bCs/>
          <w:color w:val="000000"/>
        </w:rPr>
        <w:t>.</w:t>
      </w:r>
      <w:r w:rsidRPr="003C7502">
        <w:rPr>
          <w:rFonts w:asciiTheme="minorHAnsi" w:hAnsiTheme="minorHAnsi" w:cs="Calibri"/>
          <w:b/>
          <w:bCs/>
          <w:color w:val="000000"/>
        </w:rPr>
        <w:t xml:space="preserve"> kl. </w:t>
      </w:r>
      <w:r w:rsidR="000626D9" w:rsidRPr="003C7502">
        <w:rPr>
          <w:rFonts w:asciiTheme="minorHAnsi" w:hAnsiTheme="minorHAnsi" w:cs="Calibri"/>
          <w:b/>
          <w:bCs/>
          <w:color w:val="000000"/>
        </w:rPr>
        <w:t>19.00 – 21.00</w:t>
      </w:r>
    </w:p>
    <w:p w14:paraId="24D7E6C5" w14:textId="3DB10698" w:rsidR="00F80885" w:rsidRPr="00E1054D" w:rsidRDefault="00351741" w:rsidP="00F80885">
      <w:pPr>
        <w:rPr>
          <w:rFonts w:asciiTheme="minorHAnsi" w:hAnsiTheme="minorHAnsi" w:cs="Calibri"/>
          <w:i/>
          <w:iCs/>
          <w:color w:val="000000"/>
        </w:rPr>
      </w:pPr>
      <w:r w:rsidRPr="00E1054D">
        <w:rPr>
          <w:rFonts w:asciiTheme="minorHAnsi" w:hAnsiTheme="minorHAnsi" w:cs="Calibri"/>
          <w:i/>
          <w:iCs/>
          <w:color w:val="000000"/>
        </w:rPr>
        <w:t xml:space="preserve">                                                                                </w:t>
      </w:r>
      <w:r w:rsidR="00F80885" w:rsidRPr="00E1054D">
        <w:rPr>
          <w:rFonts w:asciiTheme="minorHAnsi" w:hAnsiTheme="minorHAnsi" w:cs="Calibri"/>
          <w:i/>
          <w:iCs/>
          <w:color w:val="000000"/>
        </w:rPr>
        <w:t xml:space="preserve">Møde nr. </w:t>
      </w:r>
      <w:r w:rsidR="000626D9">
        <w:rPr>
          <w:rFonts w:asciiTheme="minorHAnsi" w:hAnsiTheme="minorHAnsi" w:cs="Calibri"/>
          <w:i/>
          <w:iCs/>
          <w:color w:val="000000"/>
        </w:rPr>
        <w:t>10</w:t>
      </w:r>
      <w:r w:rsidR="00E27BF1">
        <w:rPr>
          <w:rFonts w:asciiTheme="minorHAnsi" w:hAnsiTheme="minorHAnsi" w:cs="Calibri"/>
          <w:i/>
          <w:iCs/>
          <w:color w:val="000000"/>
        </w:rPr>
        <w:t>6</w:t>
      </w:r>
    </w:p>
    <w:p w14:paraId="09BCDF2C" w14:textId="77777777" w:rsidR="00E2403A" w:rsidRPr="00E1054D" w:rsidRDefault="00E2403A" w:rsidP="00F80885">
      <w:pPr>
        <w:rPr>
          <w:rFonts w:asciiTheme="minorHAnsi" w:hAnsiTheme="minorHAnsi"/>
          <w:color w:val="000000"/>
        </w:rPr>
      </w:pPr>
    </w:p>
    <w:p w14:paraId="2DCA5907" w14:textId="7298DE81" w:rsidR="00F80885" w:rsidRPr="00E1054D" w:rsidRDefault="00F80885" w:rsidP="00F80885">
      <w:pPr>
        <w:spacing w:line="288" w:lineRule="atLeast"/>
        <w:rPr>
          <w:rFonts w:asciiTheme="minorHAnsi" w:hAnsiTheme="minorHAnsi"/>
          <w:color w:val="000000"/>
        </w:rPr>
      </w:pPr>
      <w:r w:rsidRPr="00E1054D">
        <w:rPr>
          <w:rFonts w:asciiTheme="minorHAnsi" w:hAnsiTheme="minorHAnsi" w:cs="Calibri"/>
          <w:color w:val="000000"/>
        </w:rPr>
        <w:t xml:space="preserve">       Dagsorden                                               Beslutning                                    </w:t>
      </w:r>
      <w:r w:rsidR="00B13607" w:rsidRPr="00E1054D">
        <w:rPr>
          <w:rFonts w:asciiTheme="minorHAnsi" w:hAnsiTheme="minorHAnsi" w:cs="Calibri"/>
          <w:color w:val="000000"/>
        </w:rPr>
        <w:t xml:space="preserve">   </w:t>
      </w:r>
      <w:r w:rsidRPr="00E1054D">
        <w:rPr>
          <w:rFonts w:asciiTheme="minorHAnsi" w:hAnsiTheme="minorHAnsi" w:cs="Calibri"/>
          <w:color w:val="000000"/>
        </w:rPr>
        <w:t> </w:t>
      </w:r>
      <w:r w:rsidR="00450F00">
        <w:rPr>
          <w:rFonts w:asciiTheme="minorHAnsi" w:hAnsiTheme="minorHAnsi" w:cs="Calibri"/>
          <w:color w:val="000000"/>
        </w:rPr>
        <w:t xml:space="preserve">            </w:t>
      </w:r>
      <w:r w:rsidRPr="00E1054D">
        <w:rPr>
          <w:rFonts w:asciiTheme="minorHAnsi" w:hAnsiTheme="minorHAnsi" w:cs="Calibri"/>
          <w:color w:val="000000"/>
        </w:rPr>
        <w:t> </w:t>
      </w:r>
      <w:r w:rsidR="00450F00">
        <w:rPr>
          <w:rFonts w:asciiTheme="minorHAnsi" w:hAnsiTheme="minorHAnsi" w:cs="Calibri"/>
          <w:color w:val="000000"/>
        </w:rPr>
        <w:t xml:space="preserve">      </w:t>
      </w:r>
      <w:r w:rsidRPr="00E1054D">
        <w:rPr>
          <w:rFonts w:asciiTheme="minorHAnsi" w:hAnsiTheme="minorHAnsi" w:cs="Calibri"/>
          <w:color w:val="000000"/>
        </w:rPr>
        <w:t xml:space="preserve">Ansvarlig  </w:t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3033"/>
        <w:gridCol w:w="4864"/>
        <w:gridCol w:w="992"/>
      </w:tblGrid>
      <w:tr w:rsidR="000626D9" w:rsidRPr="00E1054D" w14:paraId="456CBD2D" w14:textId="77777777" w:rsidTr="000626D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244E" w14:textId="77777777" w:rsidR="000626D9" w:rsidRPr="00E1054D" w:rsidRDefault="000626D9" w:rsidP="00356CDB">
            <w:pPr>
              <w:spacing w:line="288" w:lineRule="atLeast"/>
              <w:rPr>
                <w:rFonts w:asciiTheme="minorHAnsi" w:hAnsiTheme="minorHAnsi"/>
              </w:rPr>
            </w:pPr>
            <w:r w:rsidRPr="00E1054D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59BE" w14:textId="6EAA9FA2" w:rsidR="00F756FE" w:rsidRDefault="000626D9" w:rsidP="00F756FE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Registrering af mødedeltagere</w:t>
            </w:r>
            <w:r w:rsidR="00F756FE">
              <w:rPr>
                <w:rFonts w:asciiTheme="minorHAnsi" w:hAnsiTheme="minorHAnsi" w:cs="Calibri"/>
                <w:color w:val="000000"/>
              </w:rPr>
              <w:t>.</w:t>
            </w:r>
          </w:p>
          <w:p w14:paraId="28667610" w14:textId="77777777" w:rsidR="000626D9" w:rsidRPr="00E1054D" w:rsidRDefault="000626D9" w:rsidP="00356CDB">
            <w:pPr>
              <w:spacing w:after="240"/>
              <w:rPr>
                <w:rFonts w:asciiTheme="minorHAnsi" w:hAnsiTheme="minorHAnsi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1A0D" w14:textId="532B2F1D" w:rsidR="000626D9" w:rsidRDefault="00620089" w:rsidP="00356C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Fra bestyrelsen: </w:t>
            </w:r>
            <w:r w:rsidR="00D50F1C">
              <w:rPr>
                <w:rFonts w:asciiTheme="minorHAnsi" w:hAnsiTheme="minorHAnsi"/>
              </w:rPr>
              <w:t xml:space="preserve">Bent, </w:t>
            </w:r>
            <w:r w:rsidR="00793234">
              <w:rPr>
                <w:rFonts w:asciiTheme="minorHAnsi" w:hAnsiTheme="minorHAnsi"/>
              </w:rPr>
              <w:t xml:space="preserve">Lasse, Ole, Thyge, </w:t>
            </w:r>
            <w:r>
              <w:rPr>
                <w:rFonts w:asciiTheme="minorHAnsi" w:hAnsiTheme="minorHAnsi"/>
              </w:rPr>
              <w:t xml:space="preserve">Gitte og Inga. </w:t>
            </w:r>
            <w:r w:rsidR="002366B3">
              <w:rPr>
                <w:rFonts w:asciiTheme="minorHAnsi" w:hAnsiTheme="minorHAnsi"/>
              </w:rPr>
              <w:t xml:space="preserve">Afbud fra Lone. </w:t>
            </w:r>
          </w:p>
          <w:p w14:paraId="02815A05" w14:textId="2097B641" w:rsidR="00917EFA" w:rsidRDefault="00917EFA" w:rsidP="00356C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Kasper (fra byrådet), Daniel (</w:t>
            </w:r>
            <w:r w:rsidR="001511DB">
              <w:rPr>
                <w:rFonts w:asciiTheme="minorHAnsi" w:hAnsiTheme="minorHAnsi"/>
              </w:rPr>
              <w:t>fr</w:t>
            </w:r>
            <w:r w:rsidR="006C64AF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Folketinget)</w:t>
            </w:r>
          </w:p>
          <w:p w14:paraId="1A10678D" w14:textId="567FDE55" w:rsidR="000626D9" w:rsidRDefault="002366B3" w:rsidP="00356C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Særlig inviteret: Hans Brønfel</w:t>
            </w:r>
            <w:r w:rsidR="00917EFA">
              <w:rPr>
                <w:rFonts w:asciiTheme="minorHAnsi" w:hAnsiTheme="minorHAnsi"/>
              </w:rPr>
              <w:t>d</w:t>
            </w:r>
          </w:p>
          <w:p w14:paraId="02614566" w14:textId="77777777" w:rsidR="000626D9" w:rsidRPr="00E1054D" w:rsidRDefault="000626D9" w:rsidP="00356CDB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271C" w14:textId="5EAAC5D1" w:rsidR="000626D9" w:rsidRPr="00E1054D" w:rsidRDefault="000626D9" w:rsidP="00356CDB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</w:t>
            </w:r>
          </w:p>
          <w:p w14:paraId="3B083883" w14:textId="77777777" w:rsidR="000626D9" w:rsidRPr="00E1054D" w:rsidRDefault="000626D9" w:rsidP="00356CDB">
            <w:pPr>
              <w:rPr>
                <w:rFonts w:asciiTheme="minorHAnsi" w:hAnsiTheme="minorHAnsi"/>
              </w:rPr>
            </w:pPr>
          </w:p>
        </w:tc>
      </w:tr>
      <w:tr w:rsidR="00430206" w:rsidRPr="00E1054D" w14:paraId="719B2EB5" w14:textId="77777777" w:rsidTr="000626D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8AE2" w14:textId="2DCB85E7" w:rsidR="00430206" w:rsidRPr="00E1054D" w:rsidRDefault="00430206" w:rsidP="00356CDB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A6B5" w14:textId="6EEE165B" w:rsidR="00F756FE" w:rsidRDefault="00F756FE" w:rsidP="00F756FE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Godkendelse af referat fra bestyrelsesmødet </w:t>
            </w:r>
            <w:r w:rsidR="00FB7B85">
              <w:rPr>
                <w:rFonts w:asciiTheme="minorHAnsi" w:hAnsiTheme="minorHAnsi" w:cs="Calibri"/>
                <w:color w:val="000000"/>
              </w:rPr>
              <w:t>2</w:t>
            </w:r>
            <w:r w:rsidR="00E27BF1">
              <w:rPr>
                <w:rFonts w:asciiTheme="minorHAnsi" w:hAnsiTheme="minorHAnsi" w:cs="Calibri"/>
                <w:color w:val="000000"/>
              </w:rPr>
              <w:t>2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  <w:r w:rsidR="00E27BF1">
              <w:rPr>
                <w:rFonts w:asciiTheme="minorHAnsi" w:hAnsiTheme="minorHAnsi" w:cs="Calibri"/>
                <w:color w:val="000000"/>
              </w:rPr>
              <w:t>4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</w:p>
          <w:p w14:paraId="6385F510" w14:textId="77777777" w:rsidR="00430206" w:rsidRDefault="00430206" w:rsidP="00F756FE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5569" w14:textId="3B11A6FB" w:rsidR="00430206" w:rsidRPr="00E1054D" w:rsidRDefault="00917EFA" w:rsidP="00356C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Referatet godkendt og underskrevet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5485" w14:textId="3735BEAD" w:rsidR="00430206" w:rsidRDefault="00F756FE" w:rsidP="00356CDB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</w:t>
            </w:r>
          </w:p>
        </w:tc>
      </w:tr>
      <w:tr w:rsidR="000626D9" w:rsidRPr="00E1054D" w14:paraId="3E04A831" w14:textId="77777777" w:rsidTr="000626D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3B0A" w14:textId="458750F2" w:rsidR="000626D9" w:rsidRPr="00E1054D" w:rsidRDefault="00430206" w:rsidP="00356CDB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B7B85">
              <w:rPr>
                <w:rFonts w:asciiTheme="minorHAnsi" w:hAnsiTheme="minorHAnsi"/>
              </w:rPr>
              <w:t>a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AEFF" w14:textId="77777777" w:rsidR="00FB7B85" w:rsidRDefault="00FB7B85" w:rsidP="00FB7B85">
            <w:pPr>
              <w:spacing w:line="288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Politisk samtale med byrådsmedlem</w:t>
            </w:r>
          </w:p>
          <w:p w14:paraId="4E9C4087" w14:textId="77777777" w:rsidR="000626D9" w:rsidRDefault="000626D9" w:rsidP="007D4B13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</w:p>
          <w:p w14:paraId="5B6450E9" w14:textId="77777777" w:rsidR="000626D9" w:rsidRPr="00C80B61" w:rsidRDefault="000626D9" w:rsidP="007D4B13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A3BA" w14:textId="77777777" w:rsidR="009021BA" w:rsidRDefault="00917EFA" w:rsidP="00356C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Kasper orienter</w:t>
            </w:r>
            <w:r w:rsidR="00934568">
              <w:rPr>
                <w:rFonts w:asciiTheme="minorHAnsi" w:hAnsiTheme="minorHAnsi"/>
              </w:rPr>
              <w:t xml:space="preserve">ede </w:t>
            </w:r>
            <w:r w:rsidR="00BE5CAE">
              <w:rPr>
                <w:rFonts w:asciiTheme="minorHAnsi" w:hAnsiTheme="minorHAnsi"/>
              </w:rPr>
              <w:t xml:space="preserve">om </w:t>
            </w:r>
            <w:r w:rsidR="00D05BC8">
              <w:rPr>
                <w:rFonts w:asciiTheme="minorHAnsi" w:hAnsiTheme="minorHAnsi"/>
              </w:rPr>
              <w:t xml:space="preserve">arbejdspapir om </w:t>
            </w:r>
            <w:r w:rsidR="00BE5CAE">
              <w:rPr>
                <w:rFonts w:asciiTheme="minorHAnsi" w:hAnsiTheme="minorHAnsi"/>
              </w:rPr>
              <w:t xml:space="preserve">sundhedspolitik og </w:t>
            </w:r>
            <w:r w:rsidR="00D05BC8">
              <w:rPr>
                <w:rFonts w:asciiTheme="minorHAnsi" w:hAnsiTheme="minorHAnsi"/>
              </w:rPr>
              <w:t xml:space="preserve">udkast til </w:t>
            </w:r>
            <w:r w:rsidR="00BE5CAE">
              <w:rPr>
                <w:rFonts w:asciiTheme="minorHAnsi" w:hAnsiTheme="minorHAnsi"/>
              </w:rPr>
              <w:t>pårørende politik</w:t>
            </w:r>
            <w:r w:rsidR="00D05BC8">
              <w:rPr>
                <w:rFonts w:asciiTheme="minorHAnsi" w:hAnsiTheme="minorHAnsi"/>
              </w:rPr>
              <w:t xml:space="preserve">. </w:t>
            </w:r>
          </w:p>
          <w:p w14:paraId="41949980" w14:textId="48DE96E2" w:rsidR="000626D9" w:rsidRDefault="009021BA" w:rsidP="00356C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Endvidere om </w:t>
            </w:r>
            <w:r w:rsidR="00DE42B7">
              <w:rPr>
                <w:rFonts w:asciiTheme="minorHAnsi" w:hAnsiTheme="minorHAnsi"/>
              </w:rPr>
              <w:t>ny organisering og arbejdsform</w:t>
            </w:r>
            <w:r w:rsidR="00490138">
              <w:rPr>
                <w:rFonts w:asciiTheme="minorHAnsi" w:hAnsiTheme="minorHAnsi"/>
              </w:rPr>
              <w:t xml:space="preserve"> – herunder at om nyt udvalg for vækst og klima</w:t>
            </w:r>
            <w:r w:rsidR="00D922C7">
              <w:rPr>
                <w:rFonts w:asciiTheme="minorHAnsi" w:hAnsiTheme="minorHAnsi"/>
              </w:rPr>
              <w:t xml:space="preserve"> samt to nye </w:t>
            </w:r>
            <w:r w:rsidR="00984860">
              <w:rPr>
                <w:rFonts w:asciiTheme="minorHAnsi" w:hAnsiTheme="minorHAnsi"/>
              </w:rPr>
              <w:t>midlerti</w:t>
            </w:r>
            <w:r w:rsidR="00101F77">
              <w:rPr>
                <w:rFonts w:asciiTheme="minorHAnsi" w:hAnsiTheme="minorHAnsi"/>
              </w:rPr>
              <w:t xml:space="preserve">dige </w:t>
            </w:r>
            <w:r w:rsidR="00C74D1B">
              <w:rPr>
                <w:rFonts w:asciiTheme="minorHAnsi" w:hAnsiTheme="minorHAnsi"/>
              </w:rPr>
              <w:t>§17 stk. 4 udvalg</w:t>
            </w:r>
            <w:r w:rsidR="001869E2">
              <w:rPr>
                <w:rFonts w:asciiTheme="minorHAnsi" w:hAnsiTheme="minorHAnsi"/>
              </w:rPr>
              <w:t xml:space="preserve"> – herunder et, der skal tilgodese </w:t>
            </w:r>
            <w:r w:rsidR="00A24B3C">
              <w:rPr>
                <w:rFonts w:asciiTheme="minorHAnsi" w:hAnsiTheme="minorHAnsi"/>
              </w:rPr>
              <w:t xml:space="preserve">ungeområdet. </w:t>
            </w:r>
          </w:p>
          <w:p w14:paraId="091FBD01" w14:textId="1E4F2BD4" w:rsidR="00620A39" w:rsidRDefault="00A24B3C" w:rsidP="00356C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Økonomiforhandlinger er </w:t>
            </w:r>
            <w:r w:rsidR="00543C01">
              <w:rPr>
                <w:rFonts w:asciiTheme="minorHAnsi" w:hAnsiTheme="minorHAnsi"/>
              </w:rPr>
              <w:t xml:space="preserve">gået i gang med diskussion </w:t>
            </w:r>
            <w:r w:rsidR="00F37ECB">
              <w:rPr>
                <w:rFonts w:asciiTheme="minorHAnsi" w:hAnsiTheme="minorHAnsi"/>
              </w:rPr>
              <w:t>af</w:t>
            </w:r>
            <w:r w:rsidR="00101F77">
              <w:rPr>
                <w:rFonts w:asciiTheme="minorHAnsi" w:hAnsiTheme="minorHAnsi"/>
              </w:rPr>
              <w:t>,</w:t>
            </w:r>
            <w:r w:rsidR="00F37ECB">
              <w:rPr>
                <w:rFonts w:asciiTheme="minorHAnsi" w:hAnsiTheme="minorHAnsi"/>
              </w:rPr>
              <w:t xml:space="preserve"> hvordan udgifter skal fordeles mellem stat, region og kommune. </w:t>
            </w:r>
          </w:p>
          <w:p w14:paraId="3280DAA1" w14:textId="1E6828F7" w:rsidR="005C5FC2" w:rsidRPr="00E1054D" w:rsidRDefault="005C5FC2" w:rsidP="00356C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Der er MEGET gang i byggeri og anlæg – kommunen søger to nye medarbejdere</w:t>
            </w:r>
            <w:r w:rsidR="00E04951">
              <w:rPr>
                <w:rFonts w:asciiTheme="minorHAnsi" w:hAnsiTheme="minorHAnsi"/>
              </w:rPr>
              <w:t xml:space="preserve"> til behandling af bygge</w:t>
            </w:r>
            <w:r w:rsidR="00243223">
              <w:rPr>
                <w:rFonts w:asciiTheme="minorHAnsi" w:hAnsiTheme="minorHAnsi"/>
              </w:rPr>
              <w:t>sager – materialer</w:t>
            </w:r>
            <w:r w:rsidR="00181371">
              <w:rPr>
                <w:rFonts w:asciiTheme="minorHAnsi" w:hAnsiTheme="minorHAnsi"/>
              </w:rPr>
              <w:t xml:space="preserve"> stiger i pris, hvilket f.eks. bevirker, at det nye demens-plejehjem bliver 10 % dyrere at bygge</w:t>
            </w:r>
            <w:r w:rsidR="007A0E08">
              <w:rPr>
                <w:rFonts w:asciiTheme="minorHAnsi" w:hAnsiTheme="minorHAnsi"/>
              </w:rPr>
              <w:t xml:space="preserve"> end anslået. </w:t>
            </w:r>
            <w:r w:rsidR="00322236">
              <w:rPr>
                <w:rFonts w:asciiTheme="minorHAnsi" w:hAnsiTheme="minorHAnsi"/>
              </w:rPr>
              <w:t xml:space="preserve">Kasper kan desværre ikke være til stede ved generalforsamlingen 2. juni pga. et FGU-seminar på Samsø.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D944" w14:textId="1AE4018F" w:rsidR="000626D9" w:rsidRPr="00E1054D" w:rsidRDefault="000626D9" w:rsidP="00356CDB">
            <w:pPr>
              <w:spacing w:line="288" w:lineRule="atLeast"/>
              <w:rPr>
                <w:rFonts w:asciiTheme="minorHAnsi" w:hAnsiTheme="minorHAnsi"/>
              </w:rPr>
            </w:pPr>
          </w:p>
          <w:p w14:paraId="7957F2A5" w14:textId="77777777" w:rsidR="000626D9" w:rsidRPr="00E1054D" w:rsidRDefault="000626D9" w:rsidP="00356CDB">
            <w:pPr>
              <w:rPr>
                <w:rFonts w:asciiTheme="minorHAnsi" w:hAnsiTheme="minorHAnsi"/>
              </w:rPr>
            </w:pPr>
          </w:p>
        </w:tc>
      </w:tr>
      <w:tr w:rsidR="000626D9" w:rsidRPr="00E1054D" w14:paraId="2EDC4972" w14:textId="77777777" w:rsidTr="000626D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2A34" w14:textId="2E374A41" w:rsidR="000626D9" w:rsidRPr="00E1054D" w:rsidRDefault="00FB7B85" w:rsidP="00356CD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3b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FE6C" w14:textId="77777777" w:rsidR="00FB7B85" w:rsidRPr="00E1054D" w:rsidRDefault="00FB7B85" w:rsidP="00FB7B85">
            <w:pPr>
              <w:spacing w:line="288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Politisk samtale med MF, Daniel Toft Jacobsen</w:t>
            </w:r>
            <w:r w:rsidRPr="00E1054D">
              <w:rPr>
                <w:rFonts w:asciiTheme="minorHAnsi" w:hAnsiTheme="minorHAnsi" w:cs="Calibri"/>
              </w:rPr>
              <w:t xml:space="preserve">                                                               </w:t>
            </w:r>
          </w:p>
          <w:p w14:paraId="6820F4E4" w14:textId="05C36C40" w:rsidR="000626D9" w:rsidRPr="00E1054D" w:rsidRDefault="000626D9" w:rsidP="00FB7B85">
            <w:pPr>
              <w:spacing w:line="288" w:lineRule="atLeast"/>
              <w:rPr>
                <w:rFonts w:asciiTheme="minorHAnsi" w:hAnsiTheme="minorHAnsi" w:cs="Calibri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AD29" w14:textId="60694513" w:rsidR="000626D9" w:rsidRDefault="00F40946" w:rsidP="00356C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Daniel orienterede </w:t>
            </w:r>
            <w:r w:rsidR="008667E4">
              <w:rPr>
                <w:rFonts w:asciiTheme="minorHAnsi" w:hAnsiTheme="minorHAnsi"/>
              </w:rPr>
              <w:t xml:space="preserve">om </w:t>
            </w:r>
            <w:r w:rsidR="00D7406C">
              <w:rPr>
                <w:rFonts w:asciiTheme="minorHAnsi" w:hAnsiTheme="minorHAnsi"/>
              </w:rPr>
              <w:t>travlhed før sommerferien</w:t>
            </w:r>
            <w:r w:rsidR="00FF4D4F">
              <w:rPr>
                <w:rFonts w:asciiTheme="minorHAnsi" w:hAnsiTheme="minorHAnsi"/>
              </w:rPr>
              <w:t xml:space="preserve"> </w:t>
            </w:r>
            <w:r w:rsidR="00B638F6">
              <w:rPr>
                <w:rFonts w:asciiTheme="minorHAnsi" w:hAnsiTheme="minorHAnsi"/>
              </w:rPr>
              <w:t>og aktuelle sager – herunder n</w:t>
            </w:r>
            <w:r w:rsidR="00934377">
              <w:rPr>
                <w:rFonts w:asciiTheme="minorHAnsi" w:hAnsiTheme="minorHAnsi"/>
              </w:rPr>
              <w:t xml:space="preserve">y </w:t>
            </w:r>
            <w:r w:rsidR="00FF4D4F">
              <w:rPr>
                <w:rFonts w:asciiTheme="minorHAnsi" w:hAnsiTheme="minorHAnsi"/>
              </w:rPr>
              <w:t>plan</w:t>
            </w:r>
            <w:r w:rsidR="00C76CA0">
              <w:rPr>
                <w:rFonts w:asciiTheme="minorHAnsi" w:hAnsiTheme="minorHAnsi"/>
              </w:rPr>
              <w:t xml:space="preserve"> for udviklingsbistand</w:t>
            </w:r>
            <w:r w:rsidR="00C57A0F">
              <w:rPr>
                <w:rFonts w:asciiTheme="minorHAnsi" w:hAnsiTheme="minorHAnsi"/>
              </w:rPr>
              <w:t xml:space="preserve">, der skal tage mere hensyn til </w:t>
            </w:r>
            <w:r w:rsidR="001623DC">
              <w:rPr>
                <w:rFonts w:asciiTheme="minorHAnsi" w:hAnsiTheme="minorHAnsi"/>
              </w:rPr>
              <w:t>klimatilpas</w:t>
            </w:r>
            <w:r w:rsidR="00C76CA0">
              <w:rPr>
                <w:rFonts w:asciiTheme="minorHAnsi" w:hAnsiTheme="minorHAnsi"/>
              </w:rPr>
              <w:t>ning</w:t>
            </w:r>
            <w:r w:rsidR="00C57A0F">
              <w:rPr>
                <w:rFonts w:asciiTheme="minorHAnsi" w:hAnsiTheme="minorHAnsi"/>
              </w:rPr>
              <w:t xml:space="preserve">. </w:t>
            </w:r>
            <w:r w:rsidR="00D7406C">
              <w:rPr>
                <w:rFonts w:asciiTheme="minorHAnsi" w:hAnsiTheme="minorHAnsi"/>
              </w:rPr>
              <w:t>D</w:t>
            </w:r>
            <w:r w:rsidR="00F75E82">
              <w:rPr>
                <w:rFonts w:asciiTheme="minorHAnsi" w:hAnsiTheme="minorHAnsi"/>
              </w:rPr>
              <w:t xml:space="preserve">iskussion </w:t>
            </w:r>
            <w:r w:rsidR="00D24E66">
              <w:rPr>
                <w:rFonts w:asciiTheme="minorHAnsi" w:hAnsiTheme="minorHAnsi"/>
              </w:rPr>
              <w:t xml:space="preserve">af flygtningepolitik samt </w:t>
            </w:r>
            <w:r w:rsidR="00D7406C">
              <w:rPr>
                <w:rFonts w:asciiTheme="minorHAnsi" w:hAnsiTheme="minorHAnsi"/>
              </w:rPr>
              <w:t xml:space="preserve">budget for </w:t>
            </w:r>
            <w:r w:rsidR="008F6398">
              <w:rPr>
                <w:rFonts w:asciiTheme="minorHAnsi" w:hAnsiTheme="minorHAnsi"/>
              </w:rPr>
              <w:t>udvikling og bistand</w:t>
            </w:r>
            <w:r w:rsidR="00C80714">
              <w:rPr>
                <w:rFonts w:asciiTheme="minorHAnsi" w:hAnsiTheme="minorHAnsi"/>
              </w:rPr>
              <w:t xml:space="preserve">. </w:t>
            </w:r>
          </w:p>
          <w:p w14:paraId="1882F209" w14:textId="77777777" w:rsidR="000626D9" w:rsidRPr="00E1054D" w:rsidRDefault="000626D9" w:rsidP="00356CDB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EB1C" w14:textId="76E04DEB" w:rsidR="000626D9" w:rsidRPr="00E1054D" w:rsidRDefault="00FB7B85" w:rsidP="00356C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Daniel</w:t>
            </w:r>
          </w:p>
        </w:tc>
      </w:tr>
      <w:tr w:rsidR="000626D9" w:rsidRPr="00E1054D" w14:paraId="4091CD0C" w14:textId="77777777" w:rsidTr="000626D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5DB3" w14:textId="15F65581" w:rsidR="000626D9" w:rsidRPr="00E1054D" w:rsidRDefault="00FB7B85" w:rsidP="00356CD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3c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8C02" w14:textId="101211C7" w:rsidR="000626D9" w:rsidRPr="00E1054D" w:rsidRDefault="00FB7B85" w:rsidP="001B5222">
            <w:pPr>
              <w:spacing w:line="288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Nyt fra regionen (orientering)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70C4" w14:textId="2008E5A3" w:rsidR="000626D9" w:rsidRPr="00E1054D" w:rsidRDefault="00C80714" w:rsidP="001B52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Afventer skriftligt referat fra Lone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CDED" w14:textId="7AFFC184" w:rsidR="000626D9" w:rsidRPr="00E1054D" w:rsidRDefault="00FB7B85" w:rsidP="00356CD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Lone</w:t>
            </w:r>
          </w:p>
        </w:tc>
      </w:tr>
      <w:tr w:rsidR="000626D9" w:rsidRPr="00E1054D" w14:paraId="5B2B750F" w14:textId="77777777" w:rsidTr="000626D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17EE" w14:textId="46403C80" w:rsidR="000626D9" w:rsidRPr="00E1054D" w:rsidRDefault="00430206" w:rsidP="00356CD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</w:t>
            </w:r>
            <w:r w:rsidR="000626D9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6F18" w14:textId="2298E2B9" w:rsidR="00FB7B85" w:rsidRDefault="00FB7B85" w:rsidP="00FB7B85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Afholdelse af generalforsamling 2021</w:t>
            </w:r>
            <w:r w:rsidR="00E27BF1">
              <w:rPr>
                <w:rFonts w:asciiTheme="minorHAnsi" w:hAnsiTheme="minorHAnsi" w:cs="Calibri"/>
                <w:color w:val="000000"/>
              </w:rPr>
              <w:t>.</w:t>
            </w:r>
          </w:p>
          <w:p w14:paraId="698B5DC3" w14:textId="4CC6F0B1" w:rsidR="00E27BF1" w:rsidRDefault="00E27BF1" w:rsidP="00FB7B85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Gennemgang af dagsorden.</w:t>
            </w:r>
          </w:p>
          <w:p w14:paraId="070C9936" w14:textId="5D4CD490" w:rsidR="00FE6E8A" w:rsidRDefault="00FE6E8A" w:rsidP="00FB7B85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(bilag)</w:t>
            </w:r>
          </w:p>
          <w:p w14:paraId="3D689386" w14:textId="77777777" w:rsidR="000626D9" w:rsidRPr="00E1054D" w:rsidRDefault="000626D9" w:rsidP="00FB7B85">
            <w:pPr>
              <w:spacing w:line="288" w:lineRule="atLeast"/>
              <w:rPr>
                <w:rFonts w:asciiTheme="minorHAnsi" w:hAnsiTheme="minorHAnsi" w:cs="Calibri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4BED" w14:textId="3D158CB9" w:rsidR="00F61A08" w:rsidRPr="00E1054D" w:rsidRDefault="00FB50BD" w:rsidP="00CF6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Enkelte rettelser til dagsordenen</w:t>
            </w:r>
            <w:r w:rsidR="00F61A08">
              <w:rPr>
                <w:rFonts w:asciiTheme="minorHAnsi" w:hAnsiTheme="minorHAnsi"/>
              </w:rPr>
              <w:t xml:space="preserve"> – se </w:t>
            </w:r>
            <w:r w:rsidR="00CF6F2B">
              <w:rPr>
                <w:rFonts w:asciiTheme="minorHAnsi" w:hAnsiTheme="minorHAnsi"/>
              </w:rPr>
              <w:t xml:space="preserve">revideret </w:t>
            </w:r>
            <w:r w:rsidR="00F61A08">
              <w:rPr>
                <w:rFonts w:asciiTheme="minorHAnsi" w:hAnsiTheme="minorHAnsi"/>
              </w:rPr>
              <w:t xml:space="preserve">bilag. </w:t>
            </w:r>
            <w:r w:rsidR="00C44C53">
              <w:rPr>
                <w:rFonts w:asciiTheme="minorHAnsi" w:hAnsiTheme="minorHAnsi"/>
              </w:rPr>
              <w:t>Peter Sigtenbjerggaard har sagt ja til at være dirigent</w:t>
            </w:r>
            <w:r w:rsidR="004D2F17">
              <w:rPr>
                <w:rFonts w:asciiTheme="minorHAnsi" w:hAnsiTheme="minorHAnsi"/>
              </w:rPr>
              <w:t xml:space="preserve">. </w:t>
            </w:r>
            <w:r w:rsidR="00DD04B1">
              <w:rPr>
                <w:rFonts w:asciiTheme="minorHAnsi" w:hAnsiTheme="minorHAnsi"/>
              </w:rPr>
              <w:t xml:space="preserve">Lån af 3F’s projektor. </w:t>
            </w:r>
            <w:r w:rsidR="00393A29">
              <w:rPr>
                <w:rFonts w:asciiTheme="minorHAnsi" w:hAnsiTheme="minorHAnsi"/>
              </w:rPr>
              <w:t xml:space="preserve">Afsluttes med smørrebrød (Inga bestiller). </w:t>
            </w:r>
            <w:r w:rsidR="004D2F17">
              <w:rPr>
                <w:rFonts w:asciiTheme="minorHAnsi" w:hAnsiTheme="minorHAnsi"/>
              </w:rPr>
              <w:t>Kalkuleret</w:t>
            </w:r>
            <w:r w:rsidR="00BF330F">
              <w:rPr>
                <w:rFonts w:asciiTheme="minorHAnsi" w:hAnsiTheme="minorHAnsi"/>
              </w:rPr>
              <w:t xml:space="preserve"> at der kommer ca. 35 personer</w:t>
            </w:r>
            <w:r w:rsidR="00DD04B1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F171" w14:textId="70555617" w:rsidR="000626D9" w:rsidRPr="00E1054D" w:rsidRDefault="00FB7B85" w:rsidP="00356CD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Bent</w:t>
            </w:r>
            <w:r w:rsidR="003C7502">
              <w:rPr>
                <w:rFonts w:asciiTheme="minorHAnsi" w:hAnsiTheme="minorHAnsi" w:cs="Calibri"/>
              </w:rPr>
              <w:t xml:space="preserve"> / Inga</w:t>
            </w:r>
          </w:p>
        </w:tc>
      </w:tr>
      <w:tr w:rsidR="000626D9" w:rsidRPr="00E1054D" w14:paraId="1E8D5547" w14:textId="77777777" w:rsidTr="000626D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A7C7" w14:textId="6A0F6C5F" w:rsidR="000626D9" w:rsidRPr="00E1054D" w:rsidRDefault="00430206" w:rsidP="00356CDB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2D5C" w14:textId="77777777" w:rsidR="00FE6E8A" w:rsidRDefault="00FB7B85" w:rsidP="00FB7B85">
            <w:pPr>
              <w:spacing w:line="264" w:lineRule="atLeast"/>
              <w:textAlignment w:val="baseline"/>
              <w:rPr>
                <w:rFonts w:asciiTheme="minorHAnsi" w:hAnsiTheme="minorHAnsi"/>
              </w:rPr>
            </w:pPr>
            <w:r w:rsidRPr="00FB7B85">
              <w:rPr>
                <w:rFonts w:asciiTheme="minorHAnsi" w:hAnsiTheme="minorHAnsi"/>
              </w:rPr>
              <w:t>Orientering fra valgudvalget</w:t>
            </w:r>
          </w:p>
          <w:p w14:paraId="36722DE8" w14:textId="77777777" w:rsidR="00FE6E8A" w:rsidRDefault="00FE6E8A" w:rsidP="00FB7B85">
            <w:pPr>
              <w:spacing w:line="264" w:lineRule="atLeast"/>
              <w:textAlignment w:val="baseline"/>
              <w:rPr>
                <w:rFonts w:asciiTheme="minorHAnsi" w:hAnsiTheme="minorHAnsi"/>
              </w:rPr>
            </w:pPr>
          </w:p>
          <w:p w14:paraId="26B892D6" w14:textId="377D9FBF" w:rsidR="00FE6E8A" w:rsidRDefault="00FE6E8A" w:rsidP="00FB7B85">
            <w:pPr>
              <w:spacing w:line="264" w:lineRule="atLeast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Revideret grundfortælling </w:t>
            </w:r>
            <w:r w:rsidR="006C5DAF">
              <w:rPr>
                <w:rFonts w:asciiTheme="minorHAnsi" w:hAnsiTheme="minorHAnsi"/>
              </w:rPr>
              <w:t>– ”politiske pejlemærker” indstilles</w:t>
            </w:r>
            <w:r>
              <w:rPr>
                <w:rFonts w:asciiTheme="minorHAnsi" w:hAnsiTheme="minorHAnsi"/>
              </w:rPr>
              <w:t xml:space="preserve"> til </w:t>
            </w:r>
            <w:r w:rsidR="00B93F6B">
              <w:rPr>
                <w:rFonts w:asciiTheme="minorHAnsi" w:hAnsiTheme="minorHAnsi"/>
              </w:rPr>
              <w:t>medlemsmødet</w:t>
            </w:r>
            <w:r>
              <w:rPr>
                <w:rFonts w:asciiTheme="minorHAnsi" w:hAnsiTheme="minorHAnsi"/>
              </w:rPr>
              <w:t xml:space="preserve"> som KV21 valgoplæg</w:t>
            </w:r>
          </w:p>
          <w:p w14:paraId="58A856B1" w14:textId="181A8758" w:rsidR="006716AE" w:rsidRDefault="00FE6E8A" w:rsidP="00FB7B85">
            <w:pPr>
              <w:spacing w:line="264" w:lineRule="atLeast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(bilag)</w:t>
            </w:r>
            <w:r w:rsidR="006716AE">
              <w:rPr>
                <w:rFonts w:asciiTheme="minorHAnsi" w:hAnsiTheme="minorHAnsi"/>
              </w:rPr>
              <w:t xml:space="preserve"> </w:t>
            </w:r>
          </w:p>
          <w:p w14:paraId="3E54C74C" w14:textId="77777777" w:rsidR="000626D9" w:rsidRPr="00E1054D" w:rsidRDefault="000626D9" w:rsidP="00FB7B85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738B" w14:textId="04B56668" w:rsidR="000626D9" w:rsidRPr="00E1054D" w:rsidRDefault="001C56C0" w:rsidP="007D4B13">
            <w:pPr>
              <w:spacing w:line="288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Bent orienterede om et godt fysisk kandidatmøde 8. maj, </w:t>
            </w:r>
            <w:r w:rsidR="004D7707">
              <w:rPr>
                <w:rFonts w:asciiTheme="minorHAnsi" w:hAnsiTheme="minorHAnsi"/>
                <w:sz w:val="22"/>
                <w:szCs w:val="22"/>
              </w:rPr>
              <w:t xml:space="preserve">hvor </w:t>
            </w:r>
            <w:r w:rsidR="00B121D7">
              <w:rPr>
                <w:rFonts w:asciiTheme="minorHAnsi" w:hAnsiTheme="minorHAnsi"/>
                <w:sz w:val="22"/>
                <w:szCs w:val="22"/>
              </w:rPr>
              <w:t>kandidaterne bl.a. kom med input til de</w:t>
            </w:r>
            <w:r w:rsidR="00235170">
              <w:rPr>
                <w:rFonts w:asciiTheme="minorHAnsi" w:hAnsiTheme="minorHAnsi"/>
                <w:sz w:val="22"/>
                <w:szCs w:val="22"/>
              </w:rPr>
              <w:t xml:space="preserve"> politiske pejlemærker</w:t>
            </w:r>
            <w:r w:rsidR="00F721E9">
              <w:rPr>
                <w:rFonts w:asciiTheme="minorHAnsi" w:hAnsiTheme="minorHAnsi"/>
                <w:sz w:val="22"/>
                <w:szCs w:val="22"/>
              </w:rPr>
              <w:t>, der n</w:t>
            </w:r>
            <w:r w:rsidR="00B121D7">
              <w:rPr>
                <w:rFonts w:asciiTheme="minorHAnsi" w:hAnsiTheme="minorHAnsi"/>
                <w:sz w:val="22"/>
                <w:szCs w:val="22"/>
              </w:rPr>
              <w:t>u foreligge</w:t>
            </w:r>
            <w:r w:rsidR="00F721E9">
              <w:rPr>
                <w:rFonts w:asciiTheme="minorHAnsi" w:hAnsiTheme="minorHAnsi"/>
                <w:sz w:val="22"/>
                <w:szCs w:val="22"/>
              </w:rPr>
              <w:t xml:space="preserve">r som </w:t>
            </w:r>
            <w:r w:rsidR="00B121D7">
              <w:rPr>
                <w:rFonts w:asciiTheme="minorHAnsi" w:hAnsiTheme="minorHAnsi"/>
                <w:sz w:val="22"/>
                <w:szCs w:val="22"/>
              </w:rPr>
              <w:t xml:space="preserve">udkast til </w:t>
            </w:r>
            <w:r w:rsidR="00D52294" w:rsidRPr="004D7707">
              <w:rPr>
                <w:rFonts w:asciiTheme="minorHAnsi" w:hAnsiTheme="minorHAnsi"/>
                <w:i/>
                <w:iCs/>
                <w:sz w:val="22"/>
                <w:szCs w:val="22"/>
              </w:rPr>
              <w:t>Grundfortællingen</w:t>
            </w:r>
            <w:r w:rsidR="00DF4E77">
              <w:rPr>
                <w:rFonts w:asciiTheme="minorHAnsi" w:hAnsiTheme="minorHAnsi"/>
                <w:sz w:val="22"/>
                <w:szCs w:val="22"/>
              </w:rPr>
              <w:t xml:space="preserve"> (udsendt som bilag til bestyrelsesmødet). Udkastet vil blive </w:t>
            </w:r>
            <w:r w:rsidR="00FA138B">
              <w:rPr>
                <w:rFonts w:asciiTheme="minorHAnsi" w:hAnsiTheme="minorHAnsi"/>
                <w:sz w:val="22"/>
                <w:szCs w:val="22"/>
              </w:rPr>
              <w:t xml:space="preserve">sendt til medlemmerne </w:t>
            </w:r>
            <w:r w:rsidR="004D7707">
              <w:rPr>
                <w:rFonts w:asciiTheme="minorHAnsi" w:hAnsiTheme="minorHAnsi"/>
                <w:sz w:val="22"/>
                <w:szCs w:val="22"/>
              </w:rPr>
              <w:t xml:space="preserve">forud for </w:t>
            </w:r>
            <w:r w:rsidR="00235170">
              <w:rPr>
                <w:rFonts w:asciiTheme="minorHAnsi" w:hAnsiTheme="minorHAnsi"/>
                <w:sz w:val="22"/>
                <w:szCs w:val="22"/>
              </w:rPr>
              <w:t xml:space="preserve">medlemsmødet 2. juni.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2EAC" w14:textId="19E901B7" w:rsidR="000626D9" w:rsidRPr="00E1054D" w:rsidRDefault="000626D9" w:rsidP="00356CDB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Bent</w:t>
            </w:r>
            <w:r w:rsidR="00FB7B85">
              <w:rPr>
                <w:rFonts w:asciiTheme="minorHAnsi" w:hAnsiTheme="minorHAnsi" w:cs="Calibri"/>
                <w:color w:val="000000"/>
              </w:rPr>
              <w:t xml:space="preserve"> / Inga</w:t>
            </w:r>
          </w:p>
        </w:tc>
      </w:tr>
      <w:tr w:rsidR="000626D9" w:rsidRPr="00E1054D" w14:paraId="208A8575" w14:textId="77777777" w:rsidTr="000626D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41A3" w14:textId="65760392" w:rsidR="000626D9" w:rsidRPr="00E1054D" w:rsidRDefault="00430206" w:rsidP="00356CDB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EAE0" w14:textId="3DF2AA4B" w:rsidR="00FB7B85" w:rsidRDefault="00E27BF1" w:rsidP="003C7502">
            <w:pPr>
              <w:spacing w:line="264" w:lineRule="atLeast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Medlemsmøder</w:t>
            </w:r>
          </w:p>
          <w:p w14:paraId="217BE454" w14:textId="4DD9C27C" w:rsidR="00E27BF1" w:rsidRDefault="00E27BF1" w:rsidP="00E27BF1">
            <w:pPr>
              <w:pStyle w:val="Listeafsnit"/>
              <w:numPr>
                <w:ilvl w:val="0"/>
                <w:numId w:val="13"/>
              </w:numPr>
              <w:spacing w:line="264" w:lineRule="atLeast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Evaluering af 1. maj mødet</w:t>
            </w:r>
          </w:p>
          <w:p w14:paraId="3606EE6E" w14:textId="3D5F2760" w:rsidR="00E27BF1" w:rsidRDefault="00E27BF1" w:rsidP="00E27BF1">
            <w:pPr>
              <w:pStyle w:val="Listeafsnit"/>
              <w:numPr>
                <w:ilvl w:val="0"/>
                <w:numId w:val="13"/>
              </w:numPr>
              <w:spacing w:line="264" w:lineRule="atLeast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Medlemsmøde 2. juni om valgprogram</w:t>
            </w:r>
          </w:p>
          <w:p w14:paraId="067673B5" w14:textId="43932E1D" w:rsidR="00736D4D" w:rsidRPr="00E27BF1" w:rsidRDefault="00736D4D" w:rsidP="00E27BF1">
            <w:pPr>
              <w:pStyle w:val="Listeafsnit"/>
              <w:numPr>
                <w:ilvl w:val="0"/>
                <w:numId w:val="13"/>
              </w:numPr>
              <w:spacing w:line="264" w:lineRule="atLeast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Næste medlemsmøde?</w:t>
            </w:r>
          </w:p>
          <w:p w14:paraId="7B3A8E7B" w14:textId="77777777" w:rsidR="003C7502" w:rsidRPr="003C7502" w:rsidRDefault="003C7502" w:rsidP="003C7502"/>
          <w:p w14:paraId="4E87664B" w14:textId="77777777" w:rsidR="000626D9" w:rsidRPr="00E1054D" w:rsidRDefault="000626D9" w:rsidP="007D4B13">
            <w:pPr>
              <w:spacing w:line="264" w:lineRule="atLeast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C5B9" w14:textId="2C5B7389" w:rsidR="000626D9" w:rsidRDefault="00737475" w:rsidP="00E1054D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maj mødet i Tørring var en </w:t>
            </w:r>
            <w:r w:rsidR="00004B68">
              <w:rPr>
                <w:rFonts w:asciiTheme="minorHAnsi" w:hAnsiTheme="minorHAnsi"/>
              </w:rPr>
              <w:t xml:space="preserve">ret god </w:t>
            </w:r>
            <w:r>
              <w:rPr>
                <w:rFonts w:asciiTheme="minorHAnsi" w:hAnsiTheme="minorHAnsi"/>
              </w:rPr>
              <w:t xml:space="preserve">succes, </w:t>
            </w:r>
            <w:r w:rsidR="006D428D">
              <w:rPr>
                <w:rFonts w:asciiTheme="minorHAnsi" w:hAnsiTheme="minorHAnsi"/>
              </w:rPr>
              <w:t>takket være stor indsats fra Hanne og campingpladsen</w:t>
            </w:r>
            <w:r w:rsidR="001767A3">
              <w:rPr>
                <w:rFonts w:asciiTheme="minorHAnsi" w:hAnsiTheme="minorHAnsi"/>
              </w:rPr>
              <w:t xml:space="preserve">s personale. </w:t>
            </w:r>
          </w:p>
          <w:p w14:paraId="27789F3E" w14:textId="77777777" w:rsidR="001767A3" w:rsidRDefault="001767A3" w:rsidP="00E1054D">
            <w:pPr>
              <w:spacing w:line="288" w:lineRule="atLeast"/>
              <w:rPr>
                <w:rFonts w:asciiTheme="minorHAnsi" w:hAnsiTheme="minorHAnsi"/>
              </w:rPr>
            </w:pPr>
          </w:p>
          <w:p w14:paraId="62EB55BE" w14:textId="77777777" w:rsidR="001767A3" w:rsidRDefault="001767A3" w:rsidP="00E1054D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Medlemsmødet 2. juni </w:t>
            </w:r>
            <w:r w:rsidR="00B16A53">
              <w:rPr>
                <w:rFonts w:asciiTheme="minorHAnsi" w:hAnsiTheme="minorHAnsi"/>
              </w:rPr>
              <w:t>struktureres med en første del</w:t>
            </w:r>
            <w:r w:rsidR="007A3EC3">
              <w:rPr>
                <w:rFonts w:asciiTheme="minorHAnsi" w:hAnsiTheme="minorHAnsi"/>
              </w:rPr>
              <w:t xml:space="preserve">, hvor kandidaterne præsenterer sig, og hvor Bent redegør for </w:t>
            </w:r>
            <w:r w:rsidR="00F2789E">
              <w:rPr>
                <w:rFonts w:asciiTheme="minorHAnsi" w:hAnsiTheme="minorHAnsi"/>
              </w:rPr>
              <w:t>mål og strategi.</w:t>
            </w:r>
          </w:p>
          <w:p w14:paraId="388D6FE8" w14:textId="77777777" w:rsidR="000B2B7E" w:rsidRDefault="00F2789E" w:rsidP="00E1054D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Derefter kort oplæg om udkastet til</w:t>
            </w:r>
            <w:r w:rsidR="00C44DCE">
              <w:rPr>
                <w:rFonts w:asciiTheme="minorHAnsi" w:hAnsiTheme="minorHAnsi"/>
              </w:rPr>
              <w:t xml:space="preserve"> de politiske pejlemærker (</w:t>
            </w:r>
            <w:r w:rsidR="00C44DCE" w:rsidRPr="000F7308">
              <w:rPr>
                <w:rFonts w:asciiTheme="minorHAnsi" w:hAnsiTheme="minorHAnsi"/>
                <w:i/>
                <w:iCs/>
              </w:rPr>
              <w:t>Grundfortællingen</w:t>
            </w:r>
            <w:r w:rsidR="00C44DCE">
              <w:rPr>
                <w:rFonts w:asciiTheme="minorHAnsi" w:hAnsiTheme="minorHAnsi"/>
              </w:rPr>
              <w:t>)</w:t>
            </w:r>
            <w:r w:rsidR="000F7308">
              <w:rPr>
                <w:rFonts w:asciiTheme="minorHAnsi" w:hAnsiTheme="minorHAnsi"/>
              </w:rPr>
              <w:t xml:space="preserve">, som indledning til </w:t>
            </w:r>
            <w:r w:rsidR="00E9000F">
              <w:rPr>
                <w:rFonts w:asciiTheme="minorHAnsi" w:hAnsiTheme="minorHAnsi"/>
              </w:rPr>
              <w:t xml:space="preserve">opdeling i tre grupper, hvor deltagerne vælger en af de tre emner </w:t>
            </w:r>
            <w:r w:rsidR="00DF2725">
              <w:rPr>
                <w:rFonts w:asciiTheme="minorHAnsi" w:hAnsiTheme="minorHAnsi"/>
              </w:rPr>
              <w:t xml:space="preserve">Ældreområdet, </w:t>
            </w:r>
            <w:r w:rsidR="0058475F">
              <w:rPr>
                <w:rFonts w:asciiTheme="minorHAnsi" w:hAnsiTheme="minorHAnsi"/>
              </w:rPr>
              <w:t>B</w:t>
            </w:r>
            <w:r w:rsidR="00DF2725">
              <w:rPr>
                <w:rFonts w:asciiTheme="minorHAnsi" w:hAnsiTheme="minorHAnsi"/>
              </w:rPr>
              <w:t>ørn og Unge samt Klima</w:t>
            </w:r>
            <w:r w:rsidR="0058475F">
              <w:rPr>
                <w:rFonts w:asciiTheme="minorHAnsi" w:hAnsiTheme="minorHAnsi"/>
              </w:rPr>
              <w:t xml:space="preserve">. </w:t>
            </w:r>
          </w:p>
          <w:p w14:paraId="3B6C2B28" w14:textId="29B5A526" w:rsidR="00F2789E" w:rsidRPr="000B37A3" w:rsidRDefault="0058475F" w:rsidP="00E1054D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Bent og Inga finpudser programmet. </w:t>
            </w:r>
            <w:r w:rsidR="00C44DC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6A4A" w14:textId="4FF5B41B" w:rsidR="000626D9" w:rsidRPr="00E1054D" w:rsidRDefault="002473BC" w:rsidP="007D4B13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 / </w:t>
            </w:r>
            <w:r w:rsidR="00FB7B85">
              <w:rPr>
                <w:rFonts w:asciiTheme="minorHAnsi" w:hAnsiTheme="minorHAnsi"/>
              </w:rPr>
              <w:t>Thyge</w:t>
            </w:r>
          </w:p>
        </w:tc>
      </w:tr>
      <w:tr w:rsidR="000626D9" w:rsidRPr="00E1054D" w14:paraId="1108155E" w14:textId="77777777" w:rsidTr="000626D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B3EF" w14:textId="28E7ECA4" w:rsidR="000626D9" w:rsidRPr="00E1054D" w:rsidRDefault="00430206" w:rsidP="00356CDB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4FA3" w14:textId="6A21E76B" w:rsidR="002473BC" w:rsidRDefault="006716AE" w:rsidP="00EC2FC1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Lovændringer</w:t>
            </w:r>
            <w:r w:rsidR="003C7502">
              <w:rPr>
                <w:rFonts w:asciiTheme="minorHAnsi" w:hAnsiTheme="minorHAnsi" w:cs="Calibri"/>
                <w:color w:val="000000"/>
              </w:rPr>
              <w:t xml:space="preserve"> i Socialdemokratiet, som skal vedtages på kongressen i september 2021.</w:t>
            </w:r>
          </w:p>
          <w:p w14:paraId="7224D8BE" w14:textId="77777777" w:rsidR="00054061" w:rsidRDefault="00054061" w:rsidP="00EC2FC1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</w:p>
          <w:p w14:paraId="1F77F4C5" w14:textId="093B52E7" w:rsidR="00054061" w:rsidRDefault="00054061" w:rsidP="00EC2FC1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Bestyrelsen skal tage stilling til, hvordan vi vil behandle forslagene til lovændringerne (bilag).</w:t>
            </w:r>
          </w:p>
          <w:p w14:paraId="43E82A9B" w14:textId="77777777" w:rsidR="003C7502" w:rsidRDefault="003C7502" w:rsidP="00EC2FC1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</w:p>
          <w:p w14:paraId="02F6EED9" w14:textId="53BD0B0C" w:rsidR="003C7502" w:rsidRDefault="003C7502" w:rsidP="00EC2FC1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Hans Brøndfeld </w:t>
            </w:r>
            <w:r w:rsidR="00E27BF1">
              <w:rPr>
                <w:rFonts w:asciiTheme="minorHAnsi" w:hAnsiTheme="minorHAnsi" w:cs="Calibri"/>
                <w:color w:val="000000"/>
              </w:rPr>
              <w:t xml:space="preserve">deltager i dette punkt og giver os </w:t>
            </w:r>
            <w:r w:rsidR="00FE6E8A">
              <w:rPr>
                <w:rFonts w:asciiTheme="minorHAnsi" w:hAnsiTheme="minorHAnsi" w:cs="Calibri"/>
                <w:color w:val="000000"/>
              </w:rPr>
              <w:t xml:space="preserve">indsigt i forslagene </w:t>
            </w:r>
          </w:p>
          <w:p w14:paraId="165DB948" w14:textId="5CC8E8DF" w:rsidR="00FE6E8A" w:rsidRDefault="00FE6E8A" w:rsidP="00EC2FC1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(bilag)</w:t>
            </w:r>
          </w:p>
          <w:p w14:paraId="18F98682" w14:textId="67CB3F39" w:rsidR="00547F6A" w:rsidRPr="00E1054D" w:rsidRDefault="00547F6A" w:rsidP="00EC2FC1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22C8" w14:textId="77777777" w:rsidR="000626D9" w:rsidRDefault="00740BBA" w:rsidP="005363E2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Hans Brønfeld gennemgik </w:t>
            </w:r>
            <w:r w:rsidR="006430B5">
              <w:rPr>
                <w:rFonts w:asciiTheme="minorHAnsi" w:hAnsiTheme="minorHAnsi" w:cs="Calibri"/>
                <w:color w:val="000000"/>
              </w:rPr>
              <w:t xml:space="preserve">omhyggelig de </w:t>
            </w:r>
            <w:r w:rsidR="001E33B0">
              <w:rPr>
                <w:rFonts w:asciiTheme="minorHAnsi" w:hAnsiTheme="minorHAnsi" w:cs="Calibri"/>
                <w:color w:val="000000"/>
              </w:rPr>
              <w:t>foreslåede lov</w:t>
            </w:r>
            <w:r w:rsidR="006430B5">
              <w:rPr>
                <w:rFonts w:asciiTheme="minorHAnsi" w:hAnsiTheme="minorHAnsi" w:cs="Calibri"/>
                <w:color w:val="000000"/>
              </w:rPr>
              <w:t>ændringer</w:t>
            </w:r>
            <w:r w:rsidR="00DE46CC">
              <w:rPr>
                <w:rFonts w:asciiTheme="minorHAnsi" w:hAnsiTheme="minorHAnsi" w:cs="Calibri"/>
                <w:color w:val="000000"/>
              </w:rPr>
              <w:t xml:space="preserve">, der </w:t>
            </w:r>
            <w:r w:rsidR="00104E33">
              <w:rPr>
                <w:rFonts w:asciiTheme="minorHAnsi" w:hAnsiTheme="minorHAnsi" w:cs="Calibri"/>
                <w:color w:val="000000"/>
              </w:rPr>
              <w:t xml:space="preserve">bl.a. omhandlede </w:t>
            </w:r>
            <w:r w:rsidR="001E33B0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A45EBE">
              <w:rPr>
                <w:rFonts w:asciiTheme="minorHAnsi" w:hAnsiTheme="minorHAnsi" w:cs="Calibri"/>
                <w:color w:val="000000"/>
              </w:rPr>
              <w:t xml:space="preserve">præcisering af </w:t>
            </w:r>
            <w:r w:rsidR="009C6EB1">
              <w:rPr>
                <w:rFonts w:asciiTheme="minorHAnsi" w:hAnsiTheme="minorHAnsi" w:cs="Calibri"/>
                <w:color w:val="000000"/>
              </w:rPr>
              <w:t>medlemskab af flere partiforeninger</w:t>
            </w:r>
            <w:r w:rsidR="00FA1497">
              <w:rPr>
                <w:rFonts w:asciiTheme="minorHAnsi" w:hAnsiTheme="minorHAnsi" w:cs="Calibri"/>
                <w:color w:val="000000"/>
              </w:rPr>
              <w:t xml:space="preserve"> og </w:t>
            </w:r>
            <w:r w:rsidR="009C6EB1">
              <w:rPr>
                <w:rFonts w:asciiTheme="minorHAnsi" w:hAnsiTheme="minorHAnsi" w:cs="Calibri"/>
                <w:color w:val="000000"/>
              </w:rPr>
              <w:t>bortfald af medlemsrettigheder ved kontingentrestancer</w:t>
            </w:r>
            <w:r w:rsidR="00FF34CE">
              <w:rPr>
                <w:rFonts w:asciiTheme="minorHAnsi" w:hAnsiTheme="minorHAnsi" w:cs="Calibri"/>
                <w:color w:val="000000"/>
              </w:rPr>
              <w:t xml:space="preserve">. Endvidere </w:t>
            </w:r>
            <w:r w:rsidR="0068489A">
              <w:rPr>
                <w:rFonts w:asciiTheme="minorHAnsi" w:hAnsiTheme="minorHAnsi" w:cs="Calibri"/>
                <w:color w:val="000000"/>
              </w:rPr>
              <w:t>regler om partiskat og for tidspunkt for afholdelse af generalforsamling</w:t>
            </w:r>
            <w:r w:rsidR="00AD0E35">
              <w:rPr>
                <w:rFonts w:asciiTheme="minorHAnsi" w:hAnsiTheme="minorHAnsi" w:cs="Calibri"/>
                <w:color w:val="000000"/>
              </w:rPr>
              <w:t>. Lovændringerne omfatter også</w:t>
            </w:r>
            <w:r w:rsidR="00714AFB">
              <w:rPr>
                <w:rFonts w:asciiTheme="minorHAnsi" w:hAnsiTheme="minorHAnsi" w:cs="Calibri"/>
                <w:color w:val="000000"/>
              </w:rPr>
              <w:t xml:space="preserve"> oprettelse af et nyt </w:t>
            </w:r>
            <w:r w:rsidR="005363E2" w:rsidRPr="005363E2">
              <w:rPr>
                <w:rFonts w:asciiTheme="minorHAnsi" w:hAnsiTheme="minorHAnsi" w:cstheme="minorHAnsi"/>
                <w:shd w:val="clear" w:color="auto" w:fill="FFFFFF"/>
              </w:rPr>
              <w:t>disciplinær</w:t>
            </w:r>
            <w:r w:rsidR="002D37D6">
              <w:rPr>
                <w:rFonts w:asciiTheme="minorHAnsi" w:hAnsiTheme="minorHAnsi" w:cs="Calibri"/>
                <w:color w:val="000000"/>
              </w:rPr>
              <w:t xml:space="preserve">udvalg. </w:t>
            </w:r>
          </w:p>
          <w:p w14:paraId="2BEB8591" w14:textId="22319618" w:rsidR="0018517B" w:rsidRDefault="00372569" w:rsidP="005363E2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Bestyrelsen </w:t>
            </w:r>
            <w:r w:rsidR="00A86130">
              <w:rPr>
                <w:rFonts w:asciiTheme="minorHAnsi" w:hAnsiTheme="minorHAnsi" w:cs="Calibri"/>
                <w:color w:val="000000"/>
              </w:rPr>
              <w:t xml:space="preserve">havde ingen </w:t>
            </w:r>
            <w:r w:rsidR="007B6A89">
              <w:rPr>
                <w:rFonts w:asciiTheme="minorHAnsi" w:hAnsiTheme="minorHAnsi" w:cs="Calibri"/>
                <w:color w:val="000000"/>
              </w:rPr>
              <w:t>ønsker om at ændre noget i de foreslåede lov</w:t>
            </w:r>
            <w:r w:rsidR="00A86130">
              <w:rPr>
                <w:rFonts w:asciiTheme="minorHAnsi" w:hAnsiTheme="minorHAnsi" w:cs="Calibri"/>
                <w:color w:val="000000"/>
              </w:rPr>
              <w:t>ændring</w:t>
            </w:r>
            <w:r w:rsidR="0018517B">
              <w:rPr>
                <w:rFonts w:asciiTheme="minorHAnsi" w:hAnsiTheme="minorHAnsi" w:cs="Calibri"/>
                <w:color w:val="000000"/>
              </w:rPr>
              <w:t xml:space="preserve">er. </w:t>
            </w:r>
          </w:p>
          <w:p w14:paraId="0D2C887B" w14:textId="4369C5FE" w:rsidR="00372569" w:rsidRPr="00E1054D" w:rsidRDefault="00A86130" w:rsidP="005363E2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B301" w14:textId="07AB19EF" w:rsidR="000626D9" w:rsidRPr="00E1054D" w:rsidRDefault="00054061" w:rsidP="00356CDB">
            <w:pPr>
              <w:spacing w:line="288" w:lineRule="atLeas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Bent</w:t>
            </w:r>
            <w:r w:rsidR="00EF26D5">
              <w:rPr>
                <w:rFonts w:asciiTheme="minorHAnsi" w:hAnsiTheme="minorHAnsi" w:cs="Calibri"/>
                <w:color w:val="000000"/>
              </w:rPr>
              <w:t xml:space="preserve"> / Hans</w:t>
            </w:r>
          </w:p>
        </w:tc>
      </w:tr>
      <w:tr w:rsidR="000626D9" w:rsidRPr="00E1054D" w14:paraId="60F7D361" w14:textId="77777777" w:rsidTr="000626D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7A95" w14:textId="5C17FEFC" w:rsidR="000626D9" w:rsidRPr="00E1054D" w:rsidRDefault="00965513" w:rsidP="00356CDB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7F49" w14:textId="7AFC1A90" w:rsidR="000626D9" w:rsidRPr="00E1054D" w:rsidRDefault="00C45779" w:rsidP="00C45779">
            <w:pPr>
              <w:spacing w:line="264" w:lineRule="atLeast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Bordet rundt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EBDD" w14:textId="3AD62850" w:rsidR="000626D9" w:rsidRDefault="0018517B" w:rsidP="00356CDB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Intet – pga. det fremskredne tidspunkt. </w:t>
            </w:r>
          </w:p>
          <w:p w14:paraId="785636AD" w14:textId="77777777" w:rsidR="000626D9" w:rsidRPr="00E1054D" w:rsidRDefault="000626D9" w:rsidP="00F75C96">
            <w:pPr>
              <w:spacing w:line="288" w:lineRule="atLeast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85F5" w14:textId="1ECA5F9F" w:rsidR="000626D9" w:rsidRPr="00E1054D" w:rsidRDefault="00C45779" w:rsidP="00356CDB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</w:t>
            </w:r>
          </w:p>
        </w:tc>
      </w:tr>
      <w:tr w:rsidR="000626D9" w:rsidRPr="00E1054D" w14:paraId="4CD6180C" w14:textId="77777777" w:rsidTr="000626D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261A" w14:textId="66D851CC" w:rsidR="000626D9" w:rsidRPr="00E1054D" w:rsidRDefault="00965513" w:rsidP="00356CDB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8293" w14:textId="2AE34EB3" w:rsidR="000626D9" w:rsidRPr="00E1054D" w:rsidRDefault="00C45779" w:rsidP="007D4B13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Evt.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EDB0" w14:textId="293CD0CE" w:rsidR="000626D9" w:rsidRDefault="0018517B" w:rsidP="00356C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Intet. </w:t>
            </w:r>
          </w:p>
          <w:p w14:paraId="706A3907" w14:textId="77777777" w:rsidR="000626D9" w:rsidRPr="00E1054D" w:rsidRDefault="000626D9" w:rsidP="00356CDB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DDE9" w14:textId="0A00C910" w:rsidR="000626D9" w:rsidRPr="00E1054D" w:rsidRDefault="00C45779" w:rsidP="007D4B13">
            <w:pPr>
              <w:spacing w:line="288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</w:t>
            </w:r>
          </w:p>
        </w:tc>
      </w:tr>
    </w:tbl>
    <w:p w14:paraId="4C656D7C" w14:textId="7B9B1C53" w:rsidR="007D2B6D" w:rsidRDefault="00025314" w:rsidP="00F80885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Mødet sluttede kl. </w:t>
      </w:r>
      <w:r w:rsidR="00233202">
        <w:rPr>
          <w:rFonts w:asciiTheme="minorHAnsi" w:hAnsiTheme="minorHAnsi"/>
          <w:color w:val="000000"/>
        </w:rPr>
        <w:t xml:space="preserve">ca. 22. </w:t>
      </w:r>
    </w:p>
    <w:p w14:paraId="089A84C2" w14:textId="77777777" w:rsidR="00233202" w:rsidRDefault="00233202" w:rsidP="00F80885">
      <w:pPr>
        <w:rPr>
          <w:rFonts w:asciiTheme="minorHAnsi" w:hAnsiTheme="minorHAnsi"/>
          <w:color w:val="000000"/>
        </w:rPr>
      </w:pPr>
    </w:p>
    <w:p w14:paraId="515CA4B7" w14:textId="7996CBE4" w:rsidR="003C7502" w:rsidRDefault="00025314" w:rsidP="000B2B7E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Referent Inga Sørensen </w:t>
      </w:r>
    </w:p>
    <w:p w14:paraId="2E98D3F6" w14:textId="77777777" w:rsidR="00F80885" w:rsidRPr="00E1054D" w:rsidRDefault="00F80885" w:rsidP="00F80885">
      <w:pPr>
        <w:rPr>
          <w:rFonts w:asciiTheme="minorHAnsi" w:hAnsiTheme="minorHAnsi"/>
        </w:rPr>
      </w:pPr>
    </w:p>
    <w:sectPr w:rsidR="00F80885" w:rsidRPr="00E1054D" w:rsidSect="005C408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624B" w14:textId="77777777" w:rsidR="00C905A3" w:rsidRDefault="00C905A3">
      <w:r>
        <w:separator/>
      </w:r>
    </w:p>
  </w:endnote>
  <w:endnote w:type="continuationSeparator" w:id="0">
    <w:p w14:paraId="0D800404" w14:textId="77777777" w:rsidR="00C905A3" w:rsidRDefault="00C9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D031" w14:textId="5249D1D6" w:rsidR="005F7D21" w:rsidRPr="005C4086" w:rsidRDefault="00D4403E" w:rsidP="005F7D21">
    <w:pPr>
      <w:pStyle w:val="Sidefod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Konst</w:t>
    </w:r>
    <w:r w:rsidR="00320463">
      <w:rPr>
        <w:rFonts w:asciiTheme="minorHAnsi" w:hAnsiTheme="minorHAnsi" w:cstheme="minorHAnsi"/>
        <w:b/>
        <w:sz w:val="20"/>
        <w:szCs w:val="20"/>
      </w:rPr>
      <w:t>itueret</w:t>
    </w:r>
    <w:r>
      <w:rPr>
        <w:rFonts w:asciiTheme="minorHAnsi" w:hAnsiTheme="minorHAnsi" w:cstheme="minorHAnsi"/>
        <w:b/>
        <w:sz w:val="20"/>
        <w:szCs w:val="20"/>
      </w:rPr>
      <w:t xml:space="preserve"> </w:t>
    </w:r>
    <w:r w:rsidR="00320463">
      <w:rPr>
        <w:rFonts w:asciiTheme="minorHAnsi" w:hAnsiTheme="minorHAnsi" w:cstheme="minorHAnsi"/>
        <w:b/>
        <w:sz w:val="20"/>
        <w:szCs w:val="20"/>
      </w:rPr>
      <w:t>f</w:t>
    </w:r>
    <w:r w:rsidR="005F7D21" w:rsidRPr="005C4086">
      <w:rPr>
        <w:rFonts w:asciiTheme="minorHAnsi" w:hAnsiTheme="minorHAnsi" w:cstheme="minorHAnsi"/>
        <w:b/>
        <w:sz w:val="20"/>
        <w:szCs w:val="20"/>
      </w:rPr>
      <w:t xml:space="preserve">ormand </w:t>
    </w:r>
    <w:r>
      <w:rPr>
        <w:rFonts w:asciiTheme="minorHAnsi" w:hAnsiTheme="minorHAnsi" w:cstheme="minorHAnsi"/>
        <w:b/>
        <w:sz w:val="20"/>
        <w:szCs w:val="20"/>
      </w:rPr>
      <w:t>Bent Alminde</w:t>
    </w:r>
    <w:r w:rsidR="005F7D21" w:rsidRPr="005C4086">
      <w:rPr>
        <w:rStyle w:val="street-address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,</w:t>
    </w:r>
    <w:r>
      <w:rPr>
        <w:rStyle w:val="street-address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Kystvej 11C,</w:t>
    </w:r>
    <w:r w:rsidR="005F7D21" w:rsidRPr="005C4086">
      <w:rPr>
        <w:rFonts w:asciiTheme="minorHAnsi" w:hAnsiTheme="minorHAnsi" w:cstheme="minorHAnsi"/>
        <w:b/>
        <w:color w:val="000000"/>
        <w:sz w:val="20"/>
        <w:szCs w:val="20"/>
      </w:rPr>
      <w:t xml:space="preserve"> </w:t>
    </w:r>
    <w:r w:rsidR="005F7D21" w:rsidRPr="005C4086"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71</w:t>
    </w:r>
    <w:r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3</w:t>
    </w:r>
    <w:r w:rsidR="005F7D21" w:rsidRPr="005C4086">
      <w:rPr>
        <w:rStyle w:val="postal-code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0</w:t>
    </w:r>
    <w:r w:rsidR="005F7D21" w:rsidRPr="005C4086">
      <w:rPr>
        <w:rStyle w:val="no-break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</w:t>
    </w:r>
    <w:r>
      <w:rPr>
        <w:rStyle w:val="locality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>Juelsminde</w:t>
    </w:r>
    <w:r w:rsidR="005F7D21" w:rsidRPr="005C4086">
      <w:rPr>
        <w:rStyle w:val="no-break"/>
        <w:rFonts w:asciiTheme="minorHAnsi" w:hAnsiTheme="minorHAnsi" w:cstheme="minorHAnsi"/>
        <w:b/>
        <w:color w:val="000000"/>
        <w:sz w:val="20"/>
        <w:szCs w:val="20"/>
        <w:bdr w:val="none" w:sz="0" w:space="0" w:color="auto" w:frame="1"/>
      </w:rPr>
      <w:t xml:space="preserve"> </w:t>
    </w:r>
    <w:r w:rsidR="005F7D21" w:rsidRPr="005C4086">
      <w:rPr>
        <w:rFonts w:asciiTheme="minorHAnsi" w:hAnsiTheme="minorHAnsi" w:cstheme="minorHAnsi"/>
        <w:b/>
        <w:sz w:val="20"/>
        <w:szCs w:val="20"/>
      </w:rPr>
      <w:t>Mob</w:t>
    </w:r>
    <w:r w:rsidR="005C4086" w:rsidRPr="005C4086">
      <w:rPr>
        <w:rFonts w:asciiTheme="minorHAnsi" w:hAnsiTheme="minorHAnsi" w:cstheme="minorHAnsi"/>
        <w:b/>
        <w:sz w:val="20"/>
        <w:szCs w:val="20"/>
      </w:rPr>
      <w:t>.</w:t>
    </w:r>
    <w:r w:rsidR="005F7D21" w:rsidRPr="005C4086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 xml:space="preserve">6168 4422 </w:t>
    </w:r>
    <w:hyperlink r:id="rId1" w:history="1">
      <w:r w:rsidRPr="000D5AD1">
        <w:rPr>
          <w:rStyle w:val="Hyperlink"/>
          <w:rFonts w:asciiTheme="minorHAnsi" w:hAnsiTheme="minorHAnsi" w:cstheme="minorHAnsi"/>
          <w:b/>
          <w:sz w:val="20"/>
          <w:szCs w:val="20"/>
        </w:rPr>
        <w:t>b.alminde@me.com</w:t>
      </w:r>
    </w:hyperlink>
    <w:r>
      <w:rPr>
        <w:rFonts w:asciiTheme="minorHAnsi" w:hAnsiTheme="minorHAnsi" w:cstheme="minorHAnsi"/>
        <w:b/>
        <w:sz w:val="20"/>
        <w:szCs w:val="20"/>
      </w:rPr>
      <w:tab/>
    </w:r>
  </w:p>
  <w:p w14:paraId="622E90EF" w14:textId="45E390EB" w:rsidR="005F7D21" w:rsidRPr="005F7D21" w:rsidRDefault="005F7D21" w:rsidP="005F7D21">
    <w:pPr>
      <w:pStyle w:val="Sidefod"/>
      <w:rPr>
        <w:rFonts w:ascii="Calibri Light" w:hAnsi="Calibri Light" w:cs="Calibri Light"/>
        <w:b/>
        <w:sz w:val="20"/>
        <w:szCs w:val="20"/>
      </w:rPr>
    </w:pPr>
    <w:r w:rsidRPr="005C4086">
      <w:rPr>
        <w:rFonts w:asciiTheme="minorHAnsi" w:hAnsiTheme="minorHAnsi" w:cstheme="minorHAnsi"/>
        <w:b/>
        <w:sz w:val="20"/>
        <w:szCs w:val="20"/>
      </w:rPr>
      <w:t xml:space="preserve">Kasserer </w:t>
    </w:r>
    <w:r w:rsidR="005C4086" w:rsidRPr="005C4086">
      <w:rPr>
        <w:rFonts w:asciiTheme="minorHAnsi" w:hAnsiTheme="minorHAnsi" w:cstheme="minorHAnsi"/>
        <w:b/>
        <w:sz w:val="20"/>
        <w:szCs w:val="20"/>
      </w:rPr>
      <w:t>Lasse K. Andersen, Kejsdalen 44, 7130 Juelsminde Mob. 2099 2069</w:t>
    </w:r>
    <w:r w:rsidR="007363E1">
      <w:rPr>
        <w:rFonts w:asciiTheme="minorHAnsi" w:hAnsiTheme="minorHAnsi" w:cstheme="minorHAnsi"/>
        <w:b/>
        <w:sz w:val="20"/>
        <w:szCs w:val="20"/>
      </w:rPr>
      <w:t xml:space="preserve"> </w:t>
    </w:r>
    <w:hyperlink r:id="rId2" w:history="1">
      <w:r w:rsidR="007363E1" w:rsidRPr="00411BF9">
        <w:rPr>
          <w:rStyle w:val="Hyperlink"/>
          <w:rFonts w:asciiTheme="minorHAnsi" w:hAnsiTheme="minorHAnsi" w:cstheme="minorHAnsi"/>
          <w:b/>
          <w:sz w:val="20"/>
          <w:szCs w:val="20"/>
        </w:rPr>
        <w:t>laskiland@outlook.dk</w:t>
      </w:r>
    </w:hyperlink>
    <w:r w:rsidR="007363E1">
      <w:rPr>
        <w:rFonts w:asciiTheme="minorHAnsi" w:hAnsiTheme="minorHAnsi" w:cstheme="minorHAnsi"/>
        <w:b/>
        <w:sz w:val="20"/>
        <w:szCs w:val="20"/>
      </w:rPr>
      <w:tab/>
    </w:r>
  </w:p>
  <w:p w14:paraId="2F7B1650" w14:textId="4DE56B2F" w:rsidR="00916BA9" w:rsidRDefault="00916BA9" w:rsidP="005F7D21">
    <w:pPr>
      <w:pStyle w:val="Sidefod"/>
      <w:rPr>
        <w:b/>
      </w:rPr>
    </w:pPr>
  </w:p>
  <w:p w14:paraId="754DC40F" w14:textId="05DC28A1" w:rsidR="00FD2443" w:rsidRPr="00FD2443" w:rsidRDefault="009645EF" w:rsidP="00FD2443">
    <w:pPr>
      <w:pStyle w:val="Sidefod"/>
      <w:jc w:val="right"/>
      <w:rPr>
        <w:bCs/>
      </w:rPr>
    </w:pPr>
    <w:r>
      <w:rPr>
        <w:bCs/>
      </w:rPr>
      <w:t xml:space="preserve">Side </w:t>
    </w:r>
    <w:r w:rsidR="00FD2443" w:rsidRPr="00FD2443">
      <w:rPr>
        <w:bCs/>
      </w:rPr>
      <w:fldChar w:fldCharType="begin"/>
    </w:r>
    <w:r w:rsidR="00FD2443" w:rsidRPr="00FD2443">
      <w:rPr>
        <w:bCs/>
      </w:rPr>
      <w:instrText>PAGE   \* MERGEFORMAT</w:instrText>
    </w:r>
    <w:r w:rsidR="00FD2443" w:rsidRPr="00FD2443">
      <w:rPr>
        <w:bCs/>
      </w:rPr>
      <w:fldChar w:fldCharType="separate"/>
    </w:r>
    <w:r w:rsidR="00FD2443" w:rsidRPr="00FD2443">
      <w:rPr>
        <w:bCs/>
      </w:rPr>
      <w:t>1</w:t>
    </w:r>
    <w:r w:rsidR="00FD2443" w:rsidRPr="00FD244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C430" w14:textId="77777777" w:rsidR="00C905A3" w:rsidRDefault="00C905A3">
      <w:r>
        <w:separator/>
      </w:r>
    </w:p>
  </w:footnote>
  <w:footnote w:type="continuationSeparator" w:id="0">
    <w:p w14:paraId="4D314E2D" w14:textId="77777777" w:rsidR="00C905A3" w:rsidRDefault="00C9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F5AA" w14:textId="77777777" w:rsidR="004F1AA8" w:rsidRDefault="00A35B5D">
    <w:pPr>
      <w:pStyle w:val="Sidehoved"/>
      <w:jc w:val="center"/>
      <w:rPr>
        <w:b/>
        <w:bCs/>
        <w:color w:val="FF0000"/>
        <w:sz w:val="40"/>
      </w:rPr>
    </w:pPr>
    <w:r>
      <w:rPr>
        <w:noProof/>
      </w:rPr>
      <w:drawing>
        <wp:inline distT="0" distB="0" distL="0" distR="0" wp14:anchorId="2A868BBE" wp14:editId="06ABC8A6">
          <wp:extent cx="447675" cy="427990"/>
          <wp:effectExtent l="0" t="0" r="0" b="0"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AA8">
      <w:t xml:space="preserve">                 </w:t>
    </w:r>
    <w:r w:rsidR="00916BA9">
      <w:rPr>
        <w:b/>
        <w:bCs/>
        <w:color w:val="FF0000"/>
        <w:sz w:val="40"/>
      </w:rPr>
      <w:t>Socialdemokrat</w:t>
    </w:r>
    <w:r w:rsidR="00496EE7">
      <w:rPr>
        <w:b/>
        <w:bCs/>
        <w:color w:val="FF0000"/>
        <w:sz w:val="40"/>
      </w:rPr>
      <w:t>iet</w:t>
    </w:r>
    <w:r w:rsidR="00916BA9">
      <w:rPr>
        <w:b/>
        <w:bCs/>
        <w:color w:val="FF0000"/>
        <w:sz w:val="40"/>
      </w:rPr>
      <w:t xml:space="preserve"> i Hedensted</w:t>
    </w:r>
    <w:r w:rsidR="004F1AA8">
      <w:rPr>
        <w:b/>
        <w:bCs/>
        <w:color w:val="FF0000"/>
        <w:sz w:val="40"/>
      </w:rPr>
      <w:t xml:space="preserve">          </w:t>
    </w:r>
    <w:r>
      <w:rPr>
        <w:noProof/>
      </w:rPr>
      <w:drawing>
        <wp:inline distT="0" distB="0" distL="0" distR="0" wp14:anchorId="073D4CDE" wp14:editId="55BA9BD7">
          <wp:extent cx="447675" cy="427990"/>
          <wp:effectExtent l="0" t="0" r="0" b="0"/>
          <wp:docPr id="2" name="Billed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9AD"/>
    <w:multiLevelType w:val="hybridMultilevel"/>
    <w:tmpl w:val="288A7FDC"/>
    <w:lvl w:ilvl="0" w:tplc="A8D0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043"/>
    <w:multiLevelType w:val="hybridMultilevel"/>
    <w:tmpl w:val="D6C6F2A0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0633982"/>
    <w:multiLevelType w:val="hybridMultilevel"/>
    <w:tmpl w:val="8AE4C526"/>
    <w:lvl w:ilvl="0" w:tplc="C7C2CF9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0B2A"/>
    <w:multiLevelType w:val="multilevel"/>
    <w:tmpl w:val="D20E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22DB8"/>
    <w:multiLevelType w:val="hybridMultilevel"/>
    <w:tmpl w:val="FA2055FE"/>
    <w:lvl w:ilvl="0" w:tplc="84425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0760"/>
    <w:multiLevelType w:val="multilevel"/>
    <w:tmpl w:val="30E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75AC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2B3364"/>
    <w:multiLevelType w:val="hybridMultilevel"/>
    <w:tmpl w:val="6BDAF3D4"/>
    <w:lvl w:ilvl="0" w:tplc="A1F26746">
      <w:start w:val="616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074C2"/>
    <w:multiLevelType w:val="hybridMultilevel"/>
    <w:tmpl w:val="6C06ABA2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A4481"/>
    <w:multiLevelType w:val="hybridMultilevel"/>
    <w:tmpl w:val="7464B8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55F4E"/>
    <w:multiLevelType w:val="hybridMultilevel"/>
    <w:tmpl w:val="3662DF46"/>
    <w:lvl w:ilvl="0" w:tplc="CA583B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62B2B"/>
    <w:multiLevelType w:val="multilevel"/>
    <w:tmpl w:val="7D9A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AC3"/>
    <w:multiLevelType w:val="multilevel"/>
    <w:tmpl w:val="5786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upperLetter"/>
        <w:lvlText w:val="%1."/>
        <w:lvlJc w:val="left"/>
      </w:lvl>
    </w:lvlOverride>
  </w:num>
  <w:num w:numId="3">
    <w:abstractNumId w:val="12"/>
  </w:num>
  <w:num w:numId="4">
    <w:abstractNumId w:val="11"/>
    <w:lvlOverride w:ilvl="0">
      <w:lvl w:ilvl="0">
        <w:numFmt w:val="upperLetter"/>
        <w:lvlText w:val="%1."/>
        <w:lvlJc w:val="left"/>
      </w:lvl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23"/>
    <w:rsid w:val="00004B68"/>
    <w:rsid w:val="00025314"/>
    <w:rsid w:val="00025695"/>
    <w:rsid w:val="000332FA"/>
    <w:rsid w:val="00033904"/>
    <w:rsid w:val="00054061"/>
    <w:rsid w:val="00056A2F"/>
    <w:rsid w:val="000626D9"/>
    <w:rsid w:val="000878BA"/>
    <w:rsid w:val="000B2B7E"/>
    <w:rsid w:val="000B37A3"/>
    <w:rsid w:val="000D77EE"/>
    <w:rsid w:val="000E30E6"/>
    <w:rsid w:val="000E765C"/>
    <w:rsid w:val="000F7308"/>
    <w:rsid w:val="00101F77"/>
    <w:rsid w:val="00104E33"/>
    <w:rsid w:val="00110F9D"/>
    <w:rsid w:val="00122D11"/>
    <w:rsid w:val="0014360B"/>
    <w:rsid w:val="001439EB"/>
    <w:rsid w:val="001511DB"/>
    <w:rsid w:val="001623DC"/>
    <w:rsid w:val="001767A3"/>
    <w:rsid w:val="00181371"/>
    <w:rsid w:val="0018517B"/>
    <w:rsid w:val="00185897"/>
    <w:rsid w:val="001869E2"/>
    <w:rsid w:val="00193A29"/>
    <w:rsid w:val="001A0CB1"/>
    <w:rsid w:val="001A272D"/>
    <w:rsid w:val="001B5222"/>
    <w:rsid w:val="001C1205"/>
    <w:rsid w:val="001C56C0"/>
    <w:rsid w:val="001E33B0"/>
    <w:rsid w:val="001E6E25"/>
    <w:rsid w:val="001F3789"/>
    <w:rsid w:val="00223471"/>
    <w:rsid w:val="00226B63"/>
    <w:rsid w:val="00233202"/>
    <w:rsid w:val="002347BD"/>
    <w:rsid w:val="00235170"/>
    <w:rsid w:val="002366B3"/>
    <w:rsid w:val="00243223"/>
    <w:rsid w:val="002453EB"/>
    <w:rsid w:val="002473BC"/>
    <w:rsid w:val="002554C5"/>
    <w:rsid w:val="00261A4A"/>
    <w:rsid w:val="00266323"/>
    <w:rsid w:val="00270309"/>
    <w:rsid w:val="002727CC"/>
    <w:rsid w:val="002835C7"/>
    <w:rsid w:val="002860AC"/>
    <w:rsid w:val="002B4919"/>
    <w:rsid w:val="002C58E1"/>
    <w:rsid w:val="002D37D6"/>
    <w:rsid w:val="002D4028"/>
    <w:rsid w:val="002E697A"/>
    <w:rsid w:val="00303A31"/>
    <w:rsid w:val="00304507"/>
    <w:rsid w:val="00305B4B"/>
    <w:rsid w:val="003174AC"/>
    <w:rsid w:val="00320463"/>
    <w:rsid w:val="00322236"/>
    <w:rsid w:val="00342CB9"/>
    <w:rsid w:val="00351741"/>
    <w:rsid w:val="00352721"/>
    <w:rsid w:val="0036038F"/>
    <w:rsid w:val="00372569"/>
    <w:rsid w:val="00377C61"/>
    <w:rsid w:val="00381508"/>
    <w:rsid w:val="003877BA"/>
    <w:rsid w:val="00393A29"/>
    <w:rsid w:val="00396FC0"/>
    <w:rsid w:val="003B1D4E"/>
    <w:rsid w:val="003C7502"/>
    <w:rsid w:val="00430206"/>
    <w:rsid w:val="00430ADD"/>
    <w:rsid w:val="00446023"/>
    <w:rsid w:val="004470AB"/>
    <w:rsid w:val="00450F00"/>
    <w:rsid w:val="00490138"/>
    <w:rsid w:val="00496EE7"/>
    <w:rsid w:val="004B3167"/>
    <w:rsid w:val="004D2F17"/>
    <w:rsid w:val="004D360A"/>
    <w:rsid w:val="004D7707"/>
    <w:rsid w:val="004E364F"/>
    <w:rsid w:val="004F1AA8"/>
    <w:rsid w:val="0050215D"/>
    <w:rsid w:val="00521485"/>
    <w:rsid w:val="00527BD1"/>
    <w:rsid w:val="005363E2"/>
    <w:rsid w:val="00543C01"/>
    <w:rsid w:val="0054465E"/>
    <w:rsid w:val="00547F6A"/>
    <w:rsid w:val="00554C30"/>
    <w:rsid w:val="0057335B"/>
    <w:rsid w:val="0058475F"/>
    <w:rsid w:val="00592228"/>
    <w:rsid w:val="005A2217"/>
    <w:rsid w:val="005A269C"/>
    <w:rsid w:val="005C4086"/>
    <w:rsid w:val="005C5FC2"/>
    <w:rsid w:val="005E44A3"/>
    <w:rsid w:val="005F7D21"/>
    <w:rsid w:val="00620089"/>
    <w:rsid w:val="00620A39"/>
    <w:rsid w:val="006430B5"/>
    <w:rsid w:val="0066756C"/>
    <w:rsid w:val="006716AE"/>
    <w:rsid w:val="0068489A"/>
    <w:rsid w:val="006A6BAF"/>
    <w:rsid w:val="006B0042"/>
    <w:rsid w:val="006C1AA0"/>
    <w:rsid w:val="006C5DAF"/>
    <w:rsid w:val="006C64AF"/>
    <w:rsid w:val="006D428D"/>
    <w:rsid w:val="006D5604"/>
    <w:rsid w:val="006D653C"/>
    <w:rsid w:val="006D7B87"/>
    <w:rsid w:val="006F39BB"/>
    <w:rsid w:val="007056E1"/>
    <w:rsid w:val="00705B70"/>
    <w:rsid w:val="00714AFB"/>
    <w:rsid w:val="007363E1"/>
    <w:rsid w:val="00736672"/>
    <w:rsid w:val="00736D4D"/>
    <w:rsid w:val="00737475"/>
    <w:rsid w:val="00740BBA"/>
    <w:rsid w:val="00740C2B"/>
    <w:rsid w:val="00742F03"/>
    <w:rsid w:val="00793234"/>
    <w:rsid w:val="007A0E08"/>
    <w:rsid w:val="007A3EC3"/>
    <w:rsid w:val="007B6A89"/>
    <w:rsid w:val="007D2B6D"/>
    <w:rsid w:val="007D4B13"/>
    <w:rsid w:val="007E6097"/>
    <w:rsid w:val="008019D8"/>
    <w:rsid w:val="00802172"/>
    <w:rsid w:val="00816C95"/>
    <w:rsid w:val="00824D1D"/>
    <w:rsid w:val="008439B8"/>
    <w:rsid w:val="00846AC0"/>
    <w:rsid w:val="008619DE"/>
    <w:rsid w:val="008667E4"/>
    <w:rsid w:val="008C29F5"/>
    <w:rsid w:val="008D7F6A"/>
    <w:rsid w:val="008E75FD"/>
    <w:rsid w:val="008F2DCE"/>
    <w:rsid w:val="008F4FA3"/>
    <w:rsid w:val="008F6398"/>
    <w:rsid w:val="009021BA"/>
    <w:rsid w:val="00916BA9"/>
    <w:rsid w:val="0091726C"/>
    <w:rsid w:val="00917EFA"/>
    <w:rsid w:val="009261BB"/>
    <w:rsid w:val="00934377"/>
    <w:rsid w:val="00934568"/>
    <w:rsid w:val="00962CC9"/>
    <w:rsid w:val="009645EF"/>
    <w:rsid w:val="00965513"/>
    <w:rsid w:val="00977C6B"/>
    <w:rsid w:val="00984860"/>
    <w:rsid w:val="0098750C"/>
    <w:rsid w:val="009C6EB1"/>
    <w:rsid w:val="00A001C0"/>
    <w:rsid w:val="00A24B3C"/>
    <w:rsid w:val="00A35B5D"/>
    <w:rsid w:val="00A45EBE"/>
    <w:rsid w:val="00A70F11"/>
    <w:rsid w:val="00A832A2"/>
    <w:rsid w:val="00A86130"/>
    <w:rsid w:val="00A9588B"/>
    <w:rsid w:val="00A97E3D"/>
    <w:rsid w:val="00AB225E"/>
    <w:rsid w:val="00AD0E35"/>
    <w:rsid w:val="00AE0D9E"/>
    <w:rsid w:val="00AE17F5"/>
    <w:rsid w:val="00AF328D"/>
    <w:rsid w:val="00B05831"/>
    <w:rsid w:val="00B121D7"/>
    <w:rsid w:val="00B13607"/>
    <w:rsid w:val="00B16A53"/>
    <w:rsid w:val="00B440E4"/>
    <w:rsid w:val="00B44F44"/>
    <w:rsid w:val="00B551A9"/>
    <w:rsid w:val="00B638F6"/>
    <w:rsid w:val="00B93F6B"/>
    <w:rsid w:val="00BA5FD5"/>
    <w:rsid w:val="00BB0359"/>
    <w:rsid w:val="00BB562C"/>
    <w:rsid w:val="00BD626D"/>
    <w:rsid w:val="00BE4F83"/>
    <w:rsid w:val="00BE5CAE"/>
    <w:rsid w:val="00BE6ABA"/>
    <w:rsid w:val="00BE75D9"/>
    <w:rsid w:val="00BF330F"/>
    <w:rsid w:val="00BF5F86"/>
    <w:rsid w:val="00C213BD"/>
    <w:rsid w:val="00C44C53"/>
    <w:rsid w:val="00C44DCE"/>
    <w:rsid w:val="00C45779"/>
    <w:rsid w:val="00C47AF0"/>
    <w:rsid w:val="00C57A0F"/>
    <w:rsid w:val="00C74D1B"/>
    <w:rsid w:val="00C76CA0"/>
    <w:rsid w:val="00C80714"/>
    <w:rsid w:val="00C80B61"/>
    <w:rsid w:val="00C905A3"/>
    <w:rsid w:val="00CA2410"/>
    <w:rsid w:val="00CA6153"/>
    <w:rsid w:val="00CC16C9"/>
    <w:rsid w:val="00CD48E3"/>
    <w:rsid w:val="00CD7C06"/>
    <w:rsid w:val="00CF6F2B"/>
    <w:rsid w:val="00D05BC8"/>
    <w:rsid w:val="00D24E66"/>
    <w:rsid w:val="00D4403E"/>
    <w:rsid w:val="00D50F1C"/>
    <w:rsid w:val="00D52294"/>
    <w:rsid w:val="00D629F2"/>
    <w:rsid w:val="00D672F6"/>
    <w:rsid w:val="00D70920"/>
    <w:rsid w:val="00D7406C"/>
    <w:rsid w:val="00D922C7"/>
    <w:rsid w:val="00DD04B1"/>
    <w:rsid w:val="00DE42B7"/>
    <w:rsid w:val="00DE4556"/>
    <w:rsid w:val="00DE46CC"/>
    <w:rsid w:val="00DF0572"/>
    <w:rsid w:val="00DF2725"/>
    <w:rsid w:val="00DF4E77"/>
    <w:rsid w:val="00DF738D"/>
    <w:rsid w:val="00E04254"/>
    <w:rsid w:val="00E04951"/>
    <w:rsid w:val="00E1054D"/>
    <w:rsid w:val="00E22FEA"/>
    <w:rsid w:val="00E2403A"/>
    <w:rsid w:val="00E27BF1"/>
    <w:rsid w:val="00E519AB"/>
    <w:rsid w:val="00E637CA"/>
    <w:rsid w:val="00E8268E"/>
    <w:rsid w:val="00E9000F"/>
    <w:rsid w:val="00EC2FC1"/>
    <w:rsid w:val="00EC6EBB"/>
    <w:rsid w:val="00ED17B1"/>
    <w:rsid w:val="00EF26D5"/>
    <w:rsid w:val="00EF6F36"/>
    <w:rsid w:val="00F1016F"/>
    <w:rsid w:val="00F2789E"/>
    <w:rsid w:val="00F345A5"/>
    <w:rsid w:val="00F3734C"/>
    <w:rsid w:val="00F37ECB"/>
    <w:rsid w:val="00F40946"/>
    <w:rsid w:val="00F613B0"/>
    <w:rsid w:val="00F61A08"/>
    <w:rsid w:val="00F65415"/>
    <w:rsid w:val="00F721E9"/>
    <w:rsid w:val="00F756FE"/>
    <w:rsid w:val="00F75C96"/>
    <w:rsid w:val="00F75E82"/>
    <w:rsid w:val="00F80885"/>
    <w:rsid w:val="00F84E18"/>
    <w:rsid w:val="00FA138B"/>
    <w:rsid w:val="00FA1497"/>
    <w:rsid w:val="00FA2930"/>
    <w:rsid w:val="00FB08A8"/>
    <w:rsid w:val="00FB50BD"/>
    <w:rsid w:val="00FB7B85"/>
    <w:rsid w:val="00FD2443"/>
    <w:rsid w:val="00FD5D95"/>
    <w:rsid w:val="00FE4BDF"/>
    <w:rsid w:val="00FE6E8A"/>
    <w:rsid w:val="00FF34CE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314BC"/>
  <w15:chartTrackingRefBased/>
  <w15:docId w15:val="{93F5428A-49D1-0240-BF24-7FBBCFF5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A70F1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F1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70F11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80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7D21"/>
    <w:pPr>
      <w:spacing w:before="100" w:beforeAutospacing="1" w:after="100" w:afterAutospacing="1"/>
    </w:pPr>
  </w:style>
  <w:style w:type="character" w:customStyle="1" w:styleId="street-address">
    <w:name w:val="street-address"/>
    <w:rsid w:val="005F7D21"/>
  </w:style>
  <w:style w:type="character" w:customStyle="1" w:styleId="no-break">
    <w:name w:val="no-break"/>
    <w:rsid w:val="005F7D21"/>
  </w:style>
  <w:style w:type="character" w:customStyle="1" w:styleId="postal-code">
    <w:name w:val="postal-code"/>
    <w:rsid w:val="005F7D21"/>
  </w:style>
  <w:style w:type="character" w:customStyle="1" w:styleId="locality">
    <w:name w:val="locality"/>
    <w:rsid w:val="005F7D21"/>
  </w:style>
  <w:style w:type="character" w:styleId="Hyperlink">
    <w:name w:val="Hyperlink"/>
    <w:uiPriority w:val="99"/>
    <w:unhideWhenUsed/>
    <w:rsid w:val="005F7D21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5F7D2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1054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C4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skiland@outlook.dk" TargetMode="External"/><Relationship Id="rId1" Type="http://schemas.openxmlformats.org/officeDocument/2006/relationships/hyperlink" Target="mailto:b.alminde@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E041-3C2C-48FC-94FD-42F6452D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'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Grethe</dc:creator>
  <cp:keywords/>
  <dc:description/>
  <cp:lastModifiedBy>Inga Sørensen</cp:lastModifiedBy>
  <cp:revision>18</cp:revision>
  <cp:lastPrinted>2021-05-20T22:40:00Z</cp:lastPrinted>
  <dcterms:created xsi:type="dcterms:W3CDTF">2021-05-20T22:37:00Z</dcterms:created>
  <dcterms:modified xsi:type="dcterms:W3CDTF">2021-05-20T22:55:00Z</dcterms:modified>
</cp:coreProperties>
</file>